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Губернатора Вологодской области от 30.09.2015 N 662</w:t>
              <w:br/>
              <w:t xml:space="preserve">(ред. от 20.10.2025)</w:t>
              <w:br/>
              <w:t xml:space="preserve">"Об образовании Комиссии по координации работы по противодействию коррупции в Вологодской области"</w:t>
              <w:br/>
              <w:t xml:space="preserve">(вместе с "Положением о Комиссии по координации работы по противодействию коррупции в Вологодской области (далее - Положение)")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ВОЛОГОДСКОЙ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сентября 2015 г. N 662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ОБРАЗОВАНИИ КОМИССИИ ПО КООРДИНАЦИИ РАБОТЫ</w:t>
      </w:r>
    </w:p>
    <w:p>
      <w:pPr>
        <w:pStyle w:val="2"/>
        <w:jc w:val="center"/>
      </w:pPr>
      <w:r>
        <w:rPr>
          <w:sz w:val="24"/>
        </w:rPr>
        <w:t xml:space="preserve">ПО ПРОТИВОДЕЙСТВИЮ КОРРУПЦИИ В ВОЛОГОДСКОЙ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19.11.2015 </w:t>
            </w:r>
            <w:hyperlink w:history="0" r:id="rId8" w:tooltip="Постановление Губернатора Вологодской области от 19.11.2015 N 798 &quot;О внесении изменения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798</w:t>
              </w:r>
            </w:hyperlink>
            <w:r>
              <w:rPr>
                <w:sz w:val="24"/>
                <w:color w:val="392c69"/>
              </w:rPr>
              <w:t xml:space="preserve">, от 17.02.2016 </w:t>
            </w:r>
            <w:hyperlink w:history="0" r:id="rId9" w:tooltip="Постановление Губернатора Вологодской области от 17.02.2016 N 53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53</w:t>
              </w:r>
            </w:hyperlink>
            <w:r>
              <w:rPr>
                <w:sz w:val="24"/>
                <w:color w:val="392c69"/>
              </w:rPr>
              <w:t xml:space="preserve">, от 04.05.2016 </w:t>
            </w:r>
            <w:hyperlink w:history="0" r:id="rId10" w:tooltip="Постановление Губернатора Вологодской области от 04.05.2016 N 228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228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27.05.2016 </w:t>
            </w:r>
            <w:hyperlink w:history="0" r:id="rId11" w:tooltip="Постановление Губернатора Вологодской области от 27.05.2016 N 282 &quot;О внесении изменения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282</w:t>
              </w:r>
            </w:hyperlink>
            <w:r>
              <w:rPr>
                <w:sz w:val="24"/>
                <w:color w:val="392c69"/>
              </w:rPr>
              <w:t xml:space="preserve">, от 11.07.2016 </w:t>
            </w:r>
            <w:hyperlink w:history="0" r:id="rId12" w:tooltip="Постановление Губернатора Вологодской области от 11.07.2016 N 392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392</w:t>
              </w:r>
            </w:hyperlink>
            <w:r>
              <w:rPr>
                <w:sz w:val="24"/>
                <w:color w:val="392c69"/>
              </w:rPr>
              <w:t xml:space="preserve">, от 28.09.2016 </w:t>
            </w:r>
            <w:hyperlink w:history="0" r:id="rId13" w:tooltip="Постановление Губернатора Вологодской области от 28.09.2016 N 582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582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09.12.2016 </w:t>
            </w:r>
            <w:hyperlink w:history="0" r:id="rId14" w:tooltip="Постановление Губернатора Вологодской области от 09.12.2016 N 731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731</w:t>
              </w:r>
            </w:hyperlink>
            <w:r>
              <w:rPr>
                <w:sz w:val="24"/>
                <w:color w:val="392c69"/>
              </w:rPr>
              <w:t xml:space="preserve">, от 21.04.2017 </w:t>
            </w:r>
            <w:hyperlink w:history="0" r:id="rId15" w:tooltip="Постановление Губернатора Вологодской области от 21.04.2017 N 109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109</w:t>
              </w:r>
            </w:hyperlink>
            <w:r>
              <w:rPr>
                <w:sz w:val="24"/>
                <w:color w:val="392c69"/>
              </w:rPr>
              <w:t xml:space="preserve">, от 24.04.2017 </w:t>
            </w:r>
            <w:hyperlink w:history="0" r:id="rId16" w:tooltip="Постановление Губернатора Вологодской области от 24.04.2017 N 112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112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26.05.2017 </w:t>
            </w:r>
            <w:hyperlink w:history="0" r:id="rId17" w:tooltip="Постановление Губернатора Вологодской области от 26.05.2017 N 154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154</w:t>
              </w:r>
            </w:hyperlink>
            <w:r>
              <w:rPr>
                <w:sz w:val="24"/>
                <w:color w:val="392c69"/>
              </w:rPr>
              <w:t xml:space="preserve">, от 23.06.2017 </w:t>
            </w:r>
            <w:hyperlink w:history="0" r:id="rId18" w:tooltip="Постановление Губернатора Вологодской области от 23.06.2017 N 191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191</w:t>
              </w:r>
            </w:hyperlink>
            <w:r>
              <w:rPr>
                <w:sz w:val="24"/>
                <w:color w:val="392c69"/>
              </w:rPr>
              <w:t xml:space="preserve">, от 04.08.2017 </w:t>
            </w:r>
            <w:hyperlink w:history="0" r:id="rId19" w:tooltip="Постановление Губернатора Вологодской области от 04.08.2017 N 247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247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30.01.2018 </w:t>
            </w:r>
            <w:hyperlink w:history="0" r:id="rId20" w:tooltip="Постановление Губернатора Вологодской области от 30.01.2018 N 13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13</w:t>
              </w:r>
            </w:hyperlink>
            <w:r>
              <w:rPr>
                <w:sz w:val="24"/>
                <w:color w:val="392c69"/>
              </w:rPr>
              <w:t xml:space="preserve">, от 03.05.2018 </w:t>
            </w:r>
            <w:hyperlink w:history="0" r:id="rId21" w:tooltip="Постановление Губернатора Вологодской области от 03.05.2018 N 101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101</w:t>
              </w:r>
            </w:hyperlink>
            <w:r>
              <w:rPr>
                <w:sz w:val="24"/>
                <w:color w:val="392c69"/>
              </w:rPr>
              <w:t xml:space="preserve">, от 18.09.2018 </w:t>
            </w:r>
            <w:hyperlink w:history="0" r:id="rId22" w:tooltip="Постановление Губернатора Вологодской области от 18.09.2018 N 219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219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04.10.2018 </w:t>
            </w:r>
            <w:hyperlink w:history="0" r:id="rId23" w:tooltip="Постановление Губернатора Вологодской области от 04.10.2018 N 233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233</w:t>
              </w:r>
            </w:hyperlink>
            <w:r>
              <w:rPr>
                <w:sz w:val="24"/>
                <w:color w:val="392c69"/>
              </w:rPr>
              <w:t xml:space="preserve">, от 27.02.2019 </w:t>
            </w:r>
            <w:hyperlink w:history="0" r:id="rId24" w:tooltip="Постановление Губернатора Вологодской области от 27.02.2019 N 44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44</w:t>
              </w:r>
            </w:hyperlink>
            <w:r>
              <w:rPr>
                <w:sz w:val="24"/>
                <w:color w:val="392c69"/>
              </w:rPr>
              <w:t xml:space="preserve">, от 03.06.2019 </w:t>
            </w:r>
            <w:hyperlink w:history="0" r:id="rId25" w:tooltip="Постановление Губернатора Вологодской области от 03.06.2019 N 108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108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12.12.2019 </w:t>
            </w:r>
            <w:hyperlink w:history="0" r:id="rId26" w:tooltip="Постановление Губернатора Вологодской области от 12.12.2019 N 258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258</w:t>
              </w:r>
            </w:hyperlink>
            <w:r>
              <w:rPr>
                <w:sz w:val="24"/>
                <w:color w:val="392c69"/>
              </w:rPr>
              <w:t xml:space="preserve">, от 18.12.2019 </w:t>
            </w:r>
            <w:hyperlink w:history="0" r:id="rId27" w:tooltip="Постановление Губернатора Вологодской области от 18.12.2019 N 264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264</w:t>
              </w:r>
            </w:hyperlink>
            <w:r>
              <w:rPr>
                <w:sz w:val="24"/>
                <w:color w:val="392c69"/>
              </w:rPr>
              <w:t xml:space="preserve">, от 11.02.2020 </w:t>
            </w:r>
            <w:hyperlink w:history="0" r:id="rId28" w:tooltip="Постановление Губернатора Вологодской области от 11.02.2020 N 28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08.04.2020 </w:t>
            </w:r>
            <w:hyperlink w:history="0" r:id="rId29" w:tooltip="Постановление Губернатора Вологодской области от 08.04.2020 N 93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 от 22.05.2020 </w:t>
            </w:r>
            <w:hyperlink w:history="0" r:id="rId30" w:tooltip="Постановление Губернатора Вологодской области от 22.05.2020 N 142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142</w:t>
              </w:r>
            </w:hyperlink>
            <w:r>
              <w:rPr>
                <w:sz w:val="24"/>
                <w:color w:val="392c69"/>
              </w:rPr>
              <w:t xml:space="preserve">, от 07.07.2020 </w:t>
            </w:r>
            <w:hyperlink w:history="0" r:id="rId31" w:tooltip="Постановление Губернатора Вологодской области от 07.07.2020 N 179 &quot;О внесении изменения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179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28.12.2020 </w:t>
            </w:r>
            <w:hyperlink w:history="0" r:id="rId32" w:tooltip="Постановление Губернатора Вологодской области от 28.12.2020 N 291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291</w:t>
              </w:r>
            </w:hyperlink>
            <w:r>
              <w:rPr>
                <w:sz w:val="24"/>
                <w:color w:val="392c69"/>
              </w:rPr>
              <w:t xml:space="preserve">, от 20.01.2021 </w:t>
            </w:r>
            <w:hyperlink w:history="0" r:id="rId33" w:tooltip="Постановление Губернатора Вологодской области от 20.01.2021 N 7 &quot;О внесении изменения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7</w:t>
              </w:r>
            </w:hyperlink>
            <w:r>
              <w:rPr>
                <w:sz w:val="24"/>
                <w:color w:val="392c69"/>
              </w:rPr>
              <w:t xml:space="preserve">, от 02.03.2021 </w:t>
            </w:r>
            <w:hyperlink w:history="0" r:id="rId34" w:tooltip="Постановление Губернатора Вологодской области от 02.03.2021 N 29 &quot;О внесении изменения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24.03.2021 </w:t>
            </w:r>
            <w:hyperlink w:history="0" r:id="rId35" w:tooltip="Постановление Губернатора Вологодской области от 24.03.2021 N 37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37</w:t>
              </w:r>
            </w:hyperlink>
            <w:r>
              <w:rPr>
                <w:sz w:val="24"/>
                <w:color w:val="392c69"/>
              </w:rPr>
              <w:t xml:space="preserve">, от 08.06.2021 </w:t>
            </w:r>
            <w:hyperlink w:history="0" r:id="rId36" w:tooltip="Постановление Губернатора Вологодской области от 08.06.2021 N 89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89</w:t>
              </w:r>
            </w:hyperlink>
            <w:r>
              <w:rPr>
                <w:sz w:val="24"/>
                <w:color w:val="392c69"/>
              </w:rPr>
              <w:t xml:space="preserve">, от 02.09.2021 </w:t>
            </w:r>
            <w:hyperlink w:history="0" r:id="rId37" w:tooltip="Постановление Губернатора Вологодской области от 02.09.2021 N 160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160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15.11.2021 </w:t>
            </w:r>
            <w:hyperlink w:history="0" r:id="rId38" w:tooltip="Постановление Губернатора Вологодской области от 15.11.2021 N 208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208</w:t>
              </w:r>
            </w:hyperlink>
            <w:r>
              <w:rPr>
                <w:sz w:val="24"/>
                <w:color w:val="392c69"/>
              </w:rPr>
              <w:t xml:space="preserve">, от 22.06.2022 </w:t>
            </w:r>
            <w:hyperlink w:history="0" r:id="rId39" w:tooltip="Постановление Губернатора Вологодской области от 22.06.2022 N 122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122</w:t>
              </w:r>
            </w:hyperlink>
            <w:r>
              <w:rPr>
                <w:sz w:val="24"/>
                <w:color w:val="392c69"/>
              </w:rPr>
              <w:t xml:space="preserve">, от 10.08.2022 </w:t>
            </w:r>
            <w:hyperlink w:history="0" r:id="rId40" w:tooltip="Постановление Губернатора Вологодской области от 10.08.2022 N 167 (ред. от 15.08.2025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167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30.08.2022 </w:t>
            </w:r>
            <w:hyperlink w:history="0" r:id="rId41" w:tooltip="Постановление Губернатора Вологодской области от 30.08.2022 N 180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180</w:t>
              </w:r>
            </w:hyperlink>
            <w:r>
              <w:rPr>
                <w:sz w:val="24"/>
                <w:color w:val="392c69"/>
              </w:rPr>
              <w:t xml:space="preserve">, от 28.11.2022 </w:t>
            </w:r>
            <w:hyperlink w:history="0" r:id="rId42" w:tooltip="Постановление Губернатора Вологодской области от 28.11.2022 N 242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242</w:t>
              </w:r>
            </w:hyperlink>
            <w:r>
              <w:rPr>
                <w:sz w:val="24"/>
                <w:color w:val="392c69"/>
              </w:rPr>
              <w:t xml:space="preserve">, от 23.12.2022 </w:t>
            </w:r>
            <w:hyperlink w:history="0" r:id="rId43" w:tooltip="Постановление Губернатора Вологодской области от 23.12.2022 N 277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277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13.02.2023 </w:t>
            </w:r>
            <w:hyperlink w:history="0" r:id="rId44" w:tooltip="Постановление Губернатора Вологодской области от 13.02.2023 N 38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38</w:t>
              </w:r>
            </w:hyperlink>
            <w:r>
              <w:rPr>
                <w:sz w:val="24"/>
                <w:color w:val="392c69"/>
              </w:rPr>
              <w:t xml:space="preserve">, от 23.03.2023 </w:t>
            </w:r>
            <w:hyperlink w:history="0" r:id="rId45" w:tooltip="Постановление Губернатора Вологодской области от 23.03.2023 N 83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83</w:t>
              </w:r>
            </w:hyperlink>
            <w:r>
              <w:rPr>
                <w:sz w:val="24"/>
                <w:color w:val="392c69"/>
              </w:rPr>
              <w:t xml:space="preserve">, от 13.11.2023 </w:t>
            </w:r>
            <w:hyperlink w:history="0" r:id="rId46" w:tooltip="Постановление Губернатора Вологодской области от 13.11.2023 N 265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265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13.12.2023 </w:t>
            </w:r>
            <w:hyperlink w:history="0" r:id="rId47" w:tooltip="Постановление Губернатора Вологодской области от 13.12.2023 N 293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293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48" w:tooltip="Постановление Губернатора Вологодской области от 16.04.2024 N 128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128</w:t>
              </w:r>
            </w:hyperlink>
            <w:r>
              <w:rPr>
                <w:sz w:val="24"/>
                <w:color w:val="392c69"/>
              </w:rPr>
              <w:t xml:space="preserve">, от 16.07.2024 </w:t>
            </w:r>
            <w:hyperlink w:history="0" r:id="rId49" w:tooltip="Постановление Губернатора Вологодской области от 16.07.2024 N 226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226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17.09.2024 </w:t>
            </w:r>
            <w:hyperlink w:history="0" r:id="rId50" w:tooltip="Постановление Губернатора Вологодской области от 17.09.2024 N 287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287</w:t>
              </w:r>
            </w:hyperlink>
            <w:r>
              <w:rPr>
                <w:sz w:val="24"/>
                <w:color w:val="392c69"/>
              </w:rPr>
              <w:t xml:space="preserve">, от 25.11.2024 </w:t>
            </w:r>
            <w:hyperlink w:history="0" r:id="rId51" w:tooltip="Постановление Губернатора Вологодской области от 25.11.2024 N 355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355</w:t>
              </w:r>
            </w:hyperlink>
            <w:r>
              <w:rPr>
                <w:sz w:val="24"/>
                <w:color w:val="392c69"/>
              </w:rPr>
              <w:t xml:space="preserve">, от 14.02.2025 </w:t>
            </w:r>
            <w:hyperlink w:history="0" r:id="rId52" w:tooltip="Постановление Губернатора Вологодской области от 14.02.2025 N 47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47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15.08.2025 </w:t>
            </w:r>
            <w:hyperlink w:history="0" r:id="rId53" w:tooltip="Постановление Губернатора Вологодской области от 15.08.2025 N 337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337</w:t>
              </w:r>
            </w:hyperlink>
            <w:r>
              <w:rPr>
                <w:sz w:val="24"/>
                <w:color w:val="392c69"/>
              </w:rPr>
              <w:t xml:space="preserve">, от 20.10.2025 </w:t>
            </w:r>
            <w:hyperlink w:history="0" r:id="rId54" w:tooltip="Постановление Губернатора Вологодской области от 20.10.2025 N 400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400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hyperlink w:history="0" r:id="rId55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------------ Недействующая редакция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Российской Федерации от 15 июля 2015 года N 364 "О мерах по совершенствованию организации деятельности в области противодействия коррупции"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Образовать Комиссию по координации работы по противодействию коррупции в Вологодской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70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Комиссии по координации работы по противодействию коррупции в Вологодской области (приложение 1) и ее </w:t>
      </w:r>
      <w:hyperlink w:history="0" w:anchor="P179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(приложение 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Утвердить </w:t>
      </w:r>
      <w:hyperlink w:history="0" w:anchor="P276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подкомиссии по соблюдению требований к служебному (должностному) поведению лиц, замещающих государственные должности Вологодской области, и урегулированию конфликта интересов Комиссии по координации работы по противодействию коррупции в Вологодской области (приложение 3).</w:t>
      </w:r>
    </w:p>
    <w:p>
      <w:pPr>
        <w:pStyle w:val="0"/>
        <w:jc w:val="both"/>
      </w:pPr>
      <w:r>
        <w:rPr>
          <w:sz w:val="24"/>
        </w:rPr>
        <w:t xml:space="preserve">(п. 2.1 введен </w:t>
      </w:r>
      <w:hyperlink w:history="0" r:id="rId56" w:tooltip="Постановление Губернатора Вологодской области от 21.04.2017 N 109 &quot;О внесении изменений в постановление Губернатора области от 30 сентября 2015 года N 662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Вологодской области от 21.04.2017 N 109)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57" w:tooltip="Постановление Губернатора Вологодской области от 13.05.2010 N 239 (ред. от 01.12.2014) &quot;О создании Совета по противодействию коррупции в Вологодской области&quot; (вместе с &quot;Положением о Совете по противодействию коррупции в Вологодской области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области от 13 мая 2010 года N 239 "О создании Совета по противодействию коррупции в Вологодской области";</w:t>
      </w:r>
    </w:p>
    <w:p>
      <w:pPr>
        <w:pStyle w:val="0"/>
        <w:spacing w:before="240" w:lineRule="auto"/>
        <w:ind w:firstLine="540"/>
        <w:jc w:val="both"/>
      </w:pPr>
      <w:hyperlink w:history="0" r:id="rId58" w:tooltip="Постановление Губернатора Вологодской области от 26.04.2011 N 265 &quot;О внесении изменений в постановление Губернатора области от 13 мая 2010 года N 239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области от 26 апреля 2011 года N 265 "О внесении изменений в постановление Губернатора области от 13 мая 2010 года N 239";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постановление Губернатора области от 23 августа 2011 года N 447 "О внесении изменений в постановление Губернатора области от 13 мая 2010 года N 239";</w:t>
      </w:r>
    </w:p>
    <w:p>
      <w:pPr>
        <w:pStyle w:val="0"/>
        <w:spacing w:before="240" w:lineRule="auto"/>
        <w:ind w:firstLine="540"/>
        <w:jc w:val="both"/>
      </w:pPr>
      <w:hyperlink w:history="0" r:id="rId59" w:tooltip="Постановление Губернатора Вологодской области от 23.11.2011 N 670 &quot;О внесении изменений в постановление Губернатора области от 13 мая 2010 года N 239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области от 23 ноября 2011 года N 670 "О внесении изменений в постановление Губернатора области от 13 мая 2010 года N 239";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пункт 5 постановления Губернатора области от 11 марта 2012 года N 100 "О внесении изменений в некоторые постановления Губернатора области";</w:t>
      </w:r>
    </w:p>
    <w:p>
      <w:pPr>
        <w:pStyle w:val="0"/>
        <w:spacing w:before="240" w:lineRule="auto"/>
        <w:ind w:firstLine="540"/>
        <w:jc w:val="both"/>
      </w:pPr>
      <w:hyperlink w:history="0" r:id="rId60" w:tooltip="Постановление Губернатора Вологодской области от 23.05.2012 N 281 &quot;О внесении изменения в постановление Губернатора области от 13 мая 2010 года N 239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области от 23 мая 2012 года N 281 "О внесении изменения в постановление Губернатора области от 13 мая 2010 года N 239";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постановление Губернатора области от 24 июля 2012 года N 418 "О внесении изменений в постановление Губернатора области от 13 мая 2010 года N 239";</w:t>
      </w:r>
    </w:p>
    <w:p>
      <w:pPr>
        <w:pStyle w:val="0"/>
        <w:spacing w:before="240" w:lineRule="auto"/>
        <w:ind w:firstLine="540"/>
        <w:jc w:val="both"/>
      </w:pPr>
      <w:hyperlink w:history="0" r:id="rId61" w:tooltip="Постановление Губернатора Вологодской области от 13.12.2012 N 661 &quot;О внесении изменений в постановление Губернатора области от 13 мая 2010 года N 239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области от 13 декабря 2012 года N 661 "О внесении изменений в постановление Губернатора области от 13 мая 2010 года N 239";</w:t>
      </w:r>
    </w:p>
    <w:p>
      <w:pPr>
        <w:pStyle w:val="0"/>
        <w:spacing w:before="240" w:lineRule="auto"/>
        <w:ind w:firstLine="540"/>
        <w:jc w:val="both"/>
      </w:pPr>
      <w:hyperlink w:history="0" r:id="rId62" w:tooltip="Постановление Губернатора Вологодской области от 28.05.2013 N 231 &quot;О внесении изменения в постановление Губернатора области от 13 мая 2010 года N 239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области от 28 мая 2013 года N 231 "О внесении изменения в постановление Губернатора области от 13 мая 2010 года N 239";</w:t>
      </w:r>
    </w:p>
    <w:p>
      <w:pPr>
        <w:pStyle w:val="0"/>
        <w:spacing w:before="240" w:lineRule="auto"/>
        <w:ind w:firstLine="540"/>
        <w:jc w:val="both"/>
      </w:pPr>
      <w:hyperlink w:history="0" r:id="rId63" w:tooltip="Постановление Губернатора Вологодской области от 14.06.2013 N 264 &quot;О внесении изменения в постановление Губернатора области от 13 мая 2010 года N 239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области от 14 июня 2013 года N 264 "О внесении изменения в постановление Губернатора области от 13 мая 2010 года N 239";</w:t>
      </w:r>
    </w:p>
    <w:p>
      <w:pPr>
        <w:pStyle w:val="0"/>
        <w:spacing w:before="240" w:lineRule="auto"/>
        <w:ind w:firstLine="540"/>
        <w:jc w:val="both"/>
      </w:pPr>
      <w:hyperlink w:history="0" r:id="rId64" w:tooltip="Постановление Губернатора Вологодской области от 21.11.2013 N 548 &quot;О внесении изменений в постановление Губернатора области от 13 мая 2010 года N 239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области от 21 ноября 2013 года N 548 "О внесении изменений в постановление Губернатора области от 13 мая 2010 года N 239";</w:t>
      </w:r>
    </w:p>
    <w:p>
      <w:pPr>
        <w:pStyle w:val="0"/>
        <w:spacing w:before="240" w:lineRule="auto"/>
        <w:ind w:firstLine="540"/>
        <w:jc w:val="both"/>
      </w:pPr>
      <w:hyperlink w:history="0" r:id="rId65" w:tooltip="Постановление Губернатора Вологодской области от 24.12.2013 N 618 &quot;О внесении изменений в постановление Губернатора области от 13 мая 2010 года N 239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области от 24 декабря 2013 года N 618 "О внесении изменений в постановление Губернатора области от 13 мая 2010 года N 239";</w:t>
      </w:r>
    </w:p>
    <w:p>
      <w:pPr>
        <w:pStyle w:val="0"/>
        <w:spacing w:before="240" w:lineRule="auto"/>
        <w:ind w:firstLine="540"/>
        <w:jc w:val="both"/>
      </w:pPr>
      <w:hyperlink w:history="0" r:id="rId66" w:tooltip="Постановление Губернатора Вологодской области от 17.04.2014 N 113 &quot;О внесении изменения в постановление Губернатора области от 13 мая 2010 года N 239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области от 17 апреля 2014 года N 113 "О внесении изменения в постановление Губернатора области от 13 мая 2010 года N 239";</w:t>
      </w:r>
    </w:p>
    <w:p>
      <w:pPr>
        <w:pStyle w:val="0"/>
        <w:spacing w:before="240" w:lineRule="auto"/>
        <w:ind w:firstLine="540"/>
        <w:jc w:val="both"/>
      </w:pPr>
      <w:hyperlink w:history="0" r:id="rId67" w:tooltip="Постановление Губернатора Вологодской области от 06.06.2014 N 195 &quot;О внесении изменений в постановление Губернатора области от 13 мая 2010 года N 239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области от 6 июня 2014 года N 195 "О внесении изменений в постановление Губернатора области от 13 мая 2010 года N 239";</w:t>
      </w:r>
    </w:p>
    <w:p>
      <w:pPr>
        <w:pStyle w:val="0"/>
        <w:spacing w:before="240" w:lineRule="auto"/>
        <w:ind w:firstLine="540"/>
        <w:jc w:val="both"/>
      </w:pPr>
      <w:hyperlink w:history="0" r:id="rId68" w:tooltip="Постановление Губернатора Вологодской области от 27.08.2014 N 304 &quot;О внесении изменения в постановление Губернатора области от 13 мая 2010 года N 239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области от 27 августа 2014 года N 304 "О внесении изменения в постановление Губернатора области от 13 мая 2010 года N 239";</w:t>
      </w:r>
    </w:p>
    <w:p>
      <w:pPr>
        <w:pStyle w:val="0"/>
        <w:spacing w:before="240" w:lineRule="auto"/>
        <w:ind w:firstLine="540"/>
        <w:jc w:val="both"/>
      </w:pPr>
      <w:hyperlink w:history="0" r:id="rId69" w:tooltip="Постановление Губернатора Вологодской области от 23.10.2014 N 364 &quot;О внесении изменения в постановление Губернатора области от 13 мая 2010 года N 239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области от 23 октября 2014 года N 364 "О внесении изменения в постановление Губернатора области от 13 мая 2010 года N 239";</w:t>
      </w:r>
    </w:p>
    <w:p>
      <w:pPr>
        <w:pStyle w:val="0"/>
        <w:spacing w:before="240" w:lineRule="auto"/>
        <w:ind w:firstLine="540"/>
        <w:jc w:val="both"/>
      </w:pPr>
      <w:hyperlink w:history="0" r:id="rId70" w:tooltip="Постановление Губернатора Вологодской области от 01.12.2014 N 402 &quot;О внесении изменения в постановление Губернатора области от 13 мая 2010 года N 239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области от 1 декабря 2014 года N 402 "О внесении изменения в постановление Губернатора области от 13 мая 2010 года N 239".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по истечении десяти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По поручению Губернатора области</w:t>
      </w:r>
    </w:p>
    <w:p>
      <w:pPr>
        <w:pStyle w:val="0"/>
        <w:jc w:val="right"/>
      </w:pPr>
      <w:r>
        <w:rPr>
          <w:sz w:val="24"/>
        </w:rPr>
        <w:t xml:space="preserve">заместитель Губернатора области,</w:t>
      </w:r>
    </w:p>
    <w:p>
      <w:pPr>
        <w:pStyle w:val="0"/>
        <w:jc w:val="right"/>
      </w:pPr>
      <w:r>
        <w:rPr>
          <w:sz w:val="24"/>
        </w:rPr>
        <w:t xml:space="preserve">полномочный представитель</w:t>
      </w:r>
    </w:p>
    <w:p>
      <w:pPr>
        <w:pStyle w:val="0"/>
        <w:jc w:val="right"/>
      </w:pPr>
      <w:r>
        <w:rPr>
          <w:sz w:val="24"/>
        </w:rPr>
        <w:t xml:space="preserve">Губернатора области</w:t>
      </w:r>
    </w:p>
    <w:p>
      <w:pPr>
        <w:pStyle w:val="0"/>
        <w:jc w:val="right"/>
      </w:pPr>
      <w:r>
        <w:rPr>
          <w:sz w:val="24"/>
        </w:rPr>
        <w:t xml:space="preserve">и Правительства области</w:t>
      </w:r>
    </w:p>
    <w:p>
      <w:pPr>
        <w:pStyle w:val="0"/>
        <w:jc w:val="right"/>
      </w:pPr>
      <w:r>
        <w:rPr>
          <w:sz w:val="24"/>
        </w:rPr>
        <w:t xml:space="preserve">в Законодательном Собрании области</w:t>
      </w:r>
    </w:p>
    <w:p>
      <w:pPr>
        <w:pStyle w:val="0"/>
        <w:jc w:val="right"/>
      </w:pPr>
      <w:r>
        <w:rPr>
          <w:sz w:val="24"/>
        </w:rPr>
        <w:t xml:space="preserve">В.Ю.ХОХЛОВ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 области</w:t>
      </w:r>
    </w:p>
    <w:p>
      <w:pPr>
        <w:pStyle w:val="0"/>
        <w:jc w:val="right"/>
      </w:pPr>
      <w:r>
        <w:rPr>
          <w:sz w:val="24"/>
        </w:rPr>
        <w:t xml:space="preserve">от 30 сентября 2015 г. N 662</w:t>
      </w:r>
    </w:p>
    <w:p>
      <w:pPr>
        <w:pStyle w:val="0"/>
        <w:jc w:val="right"/>
      </w:pPr>
      <w:r>
        <w:rPr>
          <w:sz w:val="24"/>
        </w:rPr>
        <w:t xml:space="preserve">(приложение 1)</w:t>
      </w:r>
    </w:p>
    <w:p>
      <w:pPr>
        <w:pStyle w:val="0"/>
        <w:jc w:val="both"/>
      </w:pPr>
      <w:r>
        <w:rPr>
          <w:sz w:val="24"/>
        </w:rPr>
      </w:r>
    </w:p>
    <w:bookmarkStart w:id="70" w:name="P70"/>
    <w:bookmarkEnd w:id="70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КОМИССИИ ПО КООРДИНАЦИИ РАБОТЫ ПО ПРОТИВОДЕЙСТВИЮ</w:t>
      </w:r>
    </w:p>
    <w:p>
      <w:pPr>
        <w:pStyle w:val="2"/>
        <w:jc w:val="center"/>
      </w:pPr>
      <w:r>
        <w:rPr>
          <w:sz w:val="24"/>
        </w:rPr>
        <w:t xml:space="preserve">КОРРУПЦИИ В ВОЛОГОДСКОЙ ОБЛАСТИ (ДАЛЕЕ - ПОЛОЖЕНИЕ)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04.05.2016 </w:t>
            </w:r>
            <w:hyperlink w:history="0" r:id="rId71" w:tooltip="Постановление Губернатора Вологодской области от 04.05.2016 N 228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228</w:t>
              </w:r>
            </w:hyperlink>
            <w:r>
              <w:rPr>
                <w:sz w:val="24"/>
                <w:color w:val="392c69"/>
              </w:rPr>
              <w:t xml:space="preserve">, от 21.04.2017 </w:t>
            </w:r>
            <w:hyperlink w:history="0" r:id="rId72" w:tooltip="Постановление Губернатора Вологодской области от 21.04.2017 N 109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109</w:t>
              </w:r>
            </w:hyperlink>
            <w:r>
              <w:rPr>
                <w:sz w:val="24"/>
                <w:color w:val="392c69"/>
              </w:rPr>
              <w:t xml:space="preserve">, от 03.05.2018 </w:t>
            </w:r>
            <w:hyperlink w:history="0" r:id="rId73" w:tooltip="Постановление Губернатора Вологодской области от 03.05.2018 N 101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101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18.12.2019 </w:t>
            </w:r>
            <w:hyperlink w:history="0" r:id="rId74" w:tooltip="Постановление Губернатора Вологодской области от 18.12.2019 N 264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264</w:t>
              </w:r>
            </w:hyperlink>
            <w:r>
              <w:rPr>
                <w:sz w:val="24"/>
                <w:color w:val="392c69"/>
              </w:rPr>
              <w:t xml:space="preserve">, от 08.04.2020 </w:t>
            </w:r>
            <w:hyperlink w:history="0" r:id="rId75" w:tooltip="Постановление Губернатора Вологодской области от 08.04.2020 N 93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93</w:t>
              </w:r>
            </w:hyperlink>
            <w:r>
              <w:rPr>
                <w:sz w:val="24"/>
                <w:color w:val="392c69"/>
              </w:rPr>
              <w:t xml:space="preserve">, от 10.08.2022 </w:t>
            </w:r>
            <w:hyperlink w:history="0" r:id="rId76" w:tooltip="Постановление Губернатора Вологодской области от 10.08.2022 N 167 (ред. от 15.08.2025)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167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16.04.2024 </w:t>
            </w:r>
            <w:hyperlink w:history="0" r:id="rId77" w:tooltip="Постановление Губернатора Вологодской области от 16.04.2024 N 128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128</w:t>
              </w:r>
            </w:hyperlink>
            <w:r>
              <w:rPr>
                <w:sz w:val="24"/>
                <w:color w:val="392c69"/>
              </w:rPr>
              <w:t xml:space="preserve">, от 17.09.2024 </w:t>
            </w:r>
            <w:hyperlink w:history="0" r:id="rId78" w:tooltip="Постановление Губернатора Вологодской области от 17.09.2024 N 287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287</w:t>
              </w:r>
            </w:hyperlink>
            <w:r>
              <w:rPr>
                <w:sz w:val="24"/>
                <w:color w:val="392c69"/>
              </w:rPr>
              <w:t xml:space="preserve">, от 25.11.2024 </w:t>
            </w:r>
            <w:hyperlink w:history="0" r:id="rId79" w:tooltip="Постановление Губернатора Вологодской области от 25.11.2024 N 355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355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14.02.2025 </w:t>
            </w:r>
            <w:hyperlink w:history="0" r:id="rId80" w:tooltip="Постановление Губернатора Вологодской области от 14.02.2025 N 47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47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Комиссия по координации работы по противодействию коррупции в Вологодской области (далее - Комиссия) является постоянно действующим координационным органом при Губернаторе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Комиссия в своей деятельности руководствуется </w:t>
      </w:r>
      <w:hyperlink w:history="0" r:id="rId8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Комиссия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области, за исключением Губернатора области и лиц, замещающих государственные должности в Законодательном Собрании области, и рассматривает соответствующие вопросы в порядке, определенном постановлением Губернатора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задачи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Основными задачами Комиссии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обеспечение исполнения решений Совета при Президенте Российской Федерации по противодействию коррупции и его президиума;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подготовка предложений о реализации государственной политики в области противодействия коррупции Губернатору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обеспечение координации деятельности Правительства области, исполнительных органов области и органов местного самоуправления муниципальных образований области по реализации государственной политики в области противодействия коррупции;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Постановление Губернатора Вологодской области от 17.09.2024 N 287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17.09.2024 N 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обеспечение согласованных действий исполнительных органов области и органов местного самоуправления муниципальных образований области, а также их взаимодействия с территориальными органами федеральных государственных органов при реализации мер по противодействию коррупции в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Постановление Губернатора Вологодской области от 17.09.2024 N 287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17.09.2024 N 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обеспечение взаимодействия исполнительных органов области и органов местного самоуправления муниципальных образований области с гражданами, институтами гражданского общества, средствами массовой информации, научными организациями по вопросам противодействия коррупции в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4" w:tooltip="Постановление Губернатора Вологодской области от 17.09.2024 N 287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17.09.2024 N 287)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85" w:tooltip="Постановление Губернатора Вологодской области от 17.09.2024 N 287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Губернатора Вологодской области от 17.09.2024 N 287 в п. 2.6 внесены изменения: слова "органами исполнительной государственной власти области" заменены словами "исполнительными органами области".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2.6. информирование общественности о проводимой органами исполнительной власти области и органами местного самоуправления муниципальных образований области работе по противодействию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участие в рассмотрении проектов нормативных правовых актов по вопросам предупреждения коррупции.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Полномочия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Комиссия в целях выполнения возложенных на нее задач осуществляет следующие полномочия: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готовит предложения по совершенствованию законодательства Российской Федерации о противодействии коррупции Губернатору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разрабатывает меры по противодействию коррупции, а также по устранению причин и условий, порождающих коррупцию;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организует: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подготовку проектов нормативных правовых актов области по вопросам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разработку региональной антикоррупционной программы и разработку антикоррупционных программ исполнительных органов области 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6" w:tooltip="Постановление Губернатора Вологодской области от 17.09.2024 N 287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17.09.2024 N 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рассматривает вопросы, касающиеся соблюдения лицами, замещающими государственные должности области, за исключением Губернатора области и лиц, замещающих государственные должности в Законодательном Собрании области,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органов власти) причин и условий, порождающих коррупцию, создающих административные барьеры;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оказывает содействие развитию общественного контроля за реализацией региональной антикоррупционной программы, антикоррупционных программ исполнительных органов области (планов мероприятий по противодействию коррупции);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Постановление Губернатора Вологодской области от 17.09.2024 N 287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17.09.2024 N 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 осуществляет подготовку ежегодного доклада о деятельности в области противодействия коррупции, обеспечивает его размещение на официальном сайте Губернатора области в информационно-телекоммуникационной сети "Интернет", опубликование в средствах массовой информации и направление в федеральные органы власти (по их запросам).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формирования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Персональный состав Комиссии утверждается Губернатором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Комиссия формируется в составе председателя Комиссии, его заместителя, секретаря и членов Комиссии.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8" w:tooltip="Постановление Губернатора Вологодской области от 04.05.2016 N 228 &quot;О внесении изменений в постановление Губернатора области от 30 сентября 2015 года N 66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04.05.2016 N 228)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Председателем Комиссии по должности является Губернатор области или лицо, временно исполняющее его обязанности.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В состав Комиссии могут входить члены Правительства области, руководители исполнительных органов области, органов местного самоуправления муниципальных образований области, представители аппарата полномочного представителя Президента Российской Федерации в Северо-Западном федеральном округе, руководители территориальных органов федеральных органов власти, председатель Общественной палаты Вологодской области, представители научных и образовательных организаций, а также представители общественных организаций, уставной задачей которых является участие в противодействии коррупции.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04.05.2016 </w:t>
      </w:r>
      <w:hyperlink w:history="0" r:id="rId89" w:tooltip="Постановление Губернатора Вологодской области от 04.05.2016 N 228 &quot;О внесении изменений в постановление Губернатора области от 30 сентября 2015 года N 662&quot; {КонсультантПлюс}">
        <w:r>
          <w:rPr>
            <w:sz w:val="24"/>
            <w:color w:val="0000ff"/>
          </w:rPr>
          <w:t xml:space="preserve">N 228</w:t>
        </w:r>
      </w:hyperlink>
      <w:r>
        <w:rPr>
          <w:sz w:val="24"/>
        </w:rPr>
        <w:t xml:space="preserve">, от 17.09.2024 </w:t>
      </w:r>
      <w:hyperlink w:history="0" r:id="rId90" w:tooltip="Постановление Губернатора Вологодской области от 17.09.2024 N 287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287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Передача полномочий члена Комиссии другому лицу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Участие в работе Комиссии осуществляется на общественных началах.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 На заседания Комиссии могут быть приглашены представители федеральных органов власти, исполнительных органов области, органов местного самоуправления муниципальных образований области, представители заинтересованных организаций, а также средств массовой информации.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1" w:tooltip="Постановление Губернатора Вологодской области от 17.09.2024 N 287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17.09.2024 N 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4.8.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4.9. Комиссия осуществляет рассмотрение вопросов, касающихся соблюдения лицами, замещающими государственные должности области, за исключением Губернатора области и лиц, замещающих государственные должности в Законодательном Собрании области, запретов, ограничений и требований, установленных в целях противодействия коррупции в рамках работы образованной в ее структуре подкомиссии по соблюдению требований к должностному поведению лиц, замещающих государственные должности, и урегулированию конфликта интересов из числа лиц, входящих в состав Комиссии (далее - подкомиссия).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 подкомиссии входят председатель подкомиссии, его заместитель, секретарь и члены подкомиссии. Председателем подкомиссии является Губернатор области.</w:t>
      </w:r>
    </w:p>
    <w:p>
      <w:pPr>
        <w:pStyle w:val="0"/>
        <w:jc w:val="both"/>
      </w:pPr>
      <w:r>
        <w:rPr>
          <w:sz w:val="24"/>
        </w:rPr>
        <w:t xml:space="preserve">(п. 4.9 введен </w:t>
      </w:r>
      <w:hyperlink w:history="0" r:id="rId92" w:tooltip="Постановление Губернатора Вологодской области от 21.04.2017 N 109 &quot;О внесении изменений в постановление Губернатора области от 30 сентября 2015 года N 662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Вологодской области от 21.04.2017 N 109)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Организация деятельности Комиссии и порядок ее работы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Работа Комиссии осуществляется на плановой основе и в соответствии с регламентом, который утверждается Комиссией.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Заседания Комиссии ведет председатель Комиссии или по его поручению заместитель председателя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Заседания Комиссии проводятся, как правило, один раз в квартал в очной или заочной форме.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Заседание Комиссии правомочно, если на нем присутствует более половины от общего числа членов Комиссии, за исключением заседаний подкомиссии, проводимых в соответствии с </w:t>
      </w:r>
      <w:hyperlink w:history="0" r:id="rId93" w:tooltip="Постановление Губернатора Вологодской области от 30.09.2015 N 664 (ред. от 24.03.2025) &quot;Об утверждении Положения о порядке рассмотрения Комиссией по координации работы по противодействию коррупции в Вологодской области вопросов, касающихся соблюдения требований к служебному (должностному) поведению лиц, замещающих государственные должности области, и урегулирования конфликта интересов&quot;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порядке рассмотрения Комиссией по координации работы по противодействию коррупции в Вологодской области вопросов, касающихся соблюдения требований к служебному (должностному) поведению лиц, замещающих государственные должности области, и урегулирования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 Комиссии принимаются простым большинством голосов присутствующих на заседании членов Комиссии путем открытого голосования.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решению председателя Комиссии голосование может проводиться заочно путем направления членам Комиссии опросных листов и иных необходимых материалов. В этом случае для принятия решения необходимо собрать более половины подписей членов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равенстве голосов решающим является голос председательствующего.</w:t>
      </w:r>
    </w:p>
    <w:p>
      <w:pPr>
        <w:pStyle w:val="0"/>
        <w:jc w:val="both"/>
      </w:pPr>
      <w:r>
        <w:rPr>
          <w:sz w:val="24"/>
        </w:rPr>
        <w:t xml:space="preserve">(п. 5.3 в ред. </w:t>
      </w:r>
      <w:hyperlink w:history="0" r:id="rId94" w:tooltip="Постановление Губернатора Вологодской области от 16.04.2024 N 128 &quot;О внесении изменений в постановление Губернатора области от 30 сентября 2015 года N 66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16.04.2024 N 128)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Заседания Комиссии в очной форме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в очной форме (присутствуют только члены Комиссии и приглашенные на заседание лица).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5" w:tooltip="Постановление Губернатора Вологодской области от 16.04.2024 N 128 &quot;О внесении изменений в постановление Губернатора области от 30 сентября 2015 года N 66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16.04.2024 N 128)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 Решения Комиссии оформляются протоколом.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5.6. Для реализации решений Комиссии могут издаваться постановления, распоряжения Губернатора области и даваться поручения Губернатора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5.7. По решению Комиссии из числа членов Комиссии или уполномоченных ими представителей, а также из числа представителей исполнительных органов области, органов местного самоуправления муниципальных образований области, представителей общественных организаций и экспертов могут создаваться рабочие группы по отдельным вопросам.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6" w:tooltip="Постановление Губернатора Вологодской области от 17.09.2024 N 287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17.09.2024 N 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5.8. Председатель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осуществляет общее руководство деятельностью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утверждает план работы Комиссии (ежегодный план);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утверждает повестку дня очередного заседания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дает поручения в рамках своих полномочий членам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представляет Комиссию в отношениях с федеральными органами власти, государственными органами области, организациями и гражданами по вопросам, относящимся к компетенции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5.9. Обеспечение деятельности Комиссии, подготовку материалов к заседаниям Комиссии и контроль за исполнением принятых ею решений осуществляет Главное управление по профилактике коррупционных правонарушений Администрации Губернатора области.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03.05.2018 </w:t>
      </w:r>
      <w:hyperlink w:history="0" r:id="rId97" w:tooltip="Постановление Губернатора Вологодской области от 03.05.2018 N 101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101</w:t>
        </w:r>
      </w:hyperlink>
      <w:r>
        <w:rPr>
          <w:sz w:val="24"/>
        </w:rPr>
        <w:t xml:space="preserve">, от 18.12.2019 </w:t>
      </w:r>
      <w:hyperlink w:history="0" r:id="rId98" w:tooltip="Постановление Губернатора Вологодской области от 18.12.2019 N 264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264</w:t>
        </w:r>
      </w:hyperlink>
      <w:r>
        <w:rPr>
          <w:sz w:val="24"/>
        </w:rPr>
        <w:t xml:space="preserve">, от 08.04.2020 </w:t>
      </w:r>
      <w:hyperlink w:history="0" r:id="rId99" w:tooltip="Постановление Губернатора Вологодской области от 08.04.2020 N 93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93</w:t>
        </w:r>
      </w:hyperlink>
      <w:r>
        <w:rPr>
          <w:sz w:val="24"/>
        </w:rPr>
        <w:t xml:space="preserve">, от 10.08.2022 </w:t>
      </w:r>
      <w:hyperlink w:history="0" r:id="rId100" w:tooltip="Постановление Губернатора Вологодской области от 10.08.2022 N 167 (ред. от 15.08.2025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167</w:t>
        </w:r>
      </w:hyperlink>
      <w:r>
        <w:rPr>
          <w:sz w:val="24"/>
        </w:rPr>
        <w:t xml:space="preserve">, от 25.11.2024 </w:t>
      </w:r>
      <w:hyperlink w:history="0" r:id="rId101" w:tooltip="Постановление Губернатора Вологодской области от 25.11.2024 N 355 &quot;О внесении изменений в постановление Губернатора области от 30 сентября 2015 года N 662&quot; {КонсультантПлюс}">
        <w:r>
          <w:rPr>
            <w:sz w:val="24"/>
            <w:color w:val="0000ff"/>
          </w:rPr>
          <w:t xml:space="preserve">N 355</w:t>
        </w:r>
      </w:hyperlink>
      <w:r>
        <w:rPr>
          <w:sz w:val="24"/>
        </w:rPr>
        <w:t xml:space="preserve">, от 14.02.2025 </w:t>
      </w:r>
      <w:hyperlink w:history="0" r:id="rId102" w:tooltip="Постановление Губернатора Вологодской области от 14.02.2025 N 47 &quot;О внесении изменений в постановление Губернатора области от 30 сентября 2015 года N 662&quot; {КонсультантПлюс}">
        <w:r>
          <w:rPr>
            <w:sz w:val="24"/>
            <w:color w:val="0000ff"/>
          </w:rPr>
          <w:t xml:space="preserve">N 47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информационно-справочных материалов, обобщенных справок (докладов), тезисов выступления основного докладчика и проектов решений по предложенным к рассмотрению вопросам с указанием исполнителей пунктов решений и сроков их исполнения осуществляется представителями тех органов и организаций, к ведению которых относятся вопросы повестки дня. Данные материалы представляются в Главное управление по профилактике коррупционных правонарушений Администрации Губернатора области не позднее чем за 20 дней до дня проведения заседания Комиссии.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03.05.2018 </w:t>
      </w:r>
      <w:hyperlink w:history="0" r:id="rId103" w:tooltip="Постановление Губернатора Вологодской области от 03.05.2018 N 101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101</w:t>
        </w:r>
      </w:hyperlink>
      <w:r>
        <w:rPr>
          <w:sz w:val="24"/>
        </w:rPr>
        <w:t xml:space="preserve">, от 18.12.2019 </w:t>
      </w:r>
      <w:hyperlink w:history="0" r:id="rId104" w:tooltip="Постановление Губернатора Вологодской области от 18.12.2019 N 264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264</w:t>
        </w:r>
      </w:hyperlink>
      <w:r>
        <w:rPr>
          <w:sz w:val="24"/>
        </w:rPr>
        <w:t xml:space="preserve">, от 08.04.2020 </w:t>
      </w:r>
      <w:hyperlink w:history="0" r:id="rId105" w:tooltip="Постановление Губернатора Вологодской области от 08.04.2020 N 93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93</w:t>
        </w:r>
      </w:hyperlink>
      <w:r>
        <w:rPr>
          <w:sz w:val="24"/>
        </w:rPr>
        <w:t xml:space="preserve">, от 10.08.2022 </w:t>
      </w:r>
      <w:hyperlink w:history="0" r:id="rId106" w:tooltip="Постановление Губернатора Вологодской области от 10.08.2022 N 167 (ред. от 15.08.2025) &quot;О внесении изменений в некоторые постановления Губернатора области&quot; {КонсультантПлюс}">
        <w:r>
          <w:rPr>
            <w:sz w:val="24"/>
            <w:color w:val="0000ff"/>
          </w:rPr>
          <w:t xml:space="preserve">N 167</w:t>
        </w:r>
      </w:hyperlink>
      <w:r>
        <w:rPr>
          <w:sz w:val="24"/>
        </w:rPr>
        <w:t xml:space="preserve">, от 25.11.2024 </w:t>
      </w:r>
      <w:hyperlink w:history="0" r:id="rId107" w:tooltip="Постановление Губернатора Вологодской области от 25.11.2024 N 355 &quot;О внесении изменений в постановление Губернатора области от 30 сентября 2015 года N 662&quot; {КонсультантПлюс}">
        <w:r>
          <w:rPr>
            <w:sz w:val="24"/>
            <w:color w:val="0000ff"/>
          </w:rPr>
          <w:t xml:space="preserve">N 355</w:t>
        </w:r>
      </w:hyperlink>
      <w:r>
        <w:rPr>
          <w:sz w:val="24"/>
        </w:rPr>
        <w:t xml:space="preserve">, от 14.02.2025 </w:t>
      </w:r>
      <w:hyperlink w:history="0" r:id="rId108" w:tooltip="Постановление Губернатора Вологодской области от 14.02.2025 N 47 &quot;О внесении изменений в постановление Губернатора области от 30 сентября 2015 года N 662&quot; {КонсультантПлюс}">
        <w:r>
          <w:rPr>
            <w:sz w:val="24"/>
            <w:color w:val="0000ff"/>
          </w:rPr>
          <w:t xml:space="preserve">N 47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Исключение составляют вопросы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области, за исключением Губернатора области и лиц, замещающих государственные должности в Законодательном Собрании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5.10. Секретарь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оформляет протоколы заседаний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организует выполнение поручений председателя Комиссии, данных по результатам заседаний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5.11.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 области</w:t>
      </w:r>
    </w:p>
    <w:p>
      <w:pPr>
        <w:pStyle w:val="0"/>
        <w:jc w:val="right"/>
      </w:pPr>
      <w:r>
        <w:rPr>
          <w:sz w:val="24"/>
        </w:rPr>
        <w:t xml:space="preserve">от 30 сентября 2015 г. N 662</w:t>
      </w:r>
    </w:p>
    <w:p>
      <w:pPr>
        <w:pStyle w:val="0"/>
        <w:jc w:val="right"/>
      </w:pPr>
      <w:r>
        <w:rPr>
          <w:sz w:val="24"/>
        </w:rPr>
        <w:t xml:space="preserve">(приложение 2)</w:t>
      </w:r>
    </w:p>
    <w:p>
      <w:pPr>
        <w:pStyle w:val="0"/>
        <w:jc w:val="both"/>
      </w:pPr>
      <w:r>
        <w:rPr>
          <w:sz w:val="24"/>
        </w:rPr>
      </w:r>
    </w:p>
    <w:bookmarkStart w:id="179" w:name="P179"/>
    <w:bookmarkEnd w:id="179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ПО КООРДИНАЦИИ РАБОТЫ</w:t>
      </w:r>
    </w:p>
    <w:p>
      <w:pPr>
        <w:pStyle w:val="2"/>
        <w:jc w:val="center"/>
      </w:pPr>
      <w:r>
        <w:rPr>
          <w:sz w:val="24"/>
        </w:rPr>
        <w:t xml:space="preserve">ПО ПРОТИВОДЕЙСТВИЮ КОРРУПЦИИ В ВОЛОГОДСКОЙ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19.11.2015 </w:t>
            </w:r>
            <w:hyperlink w:history="0" r:id="rId109" w:tooltip="Постановление Губернатора Вологодской области от 19.11.2015 N 798 &quot;О внесении изменения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798</w:t>
              </w:r>
            </w:hyperlink>
            <w:r>
              <w:rPr>
                <w:sz w:val="24"/>
                <w:color w:val="392c69"/>
              </w:rPr>
              <w:t xml:space="preserve">, от 17.02.2016 </w:t>
            </w:r>
            <w:hyperlink w:history="0" r:id="rId110" w:tooltip="Постановление Губернатора Вологодской области от 17.02.2016 N 53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53</w:t>
              </w:r>
            </w:hyperlink>
            <w:r>
              <w:rPr>
                <w:sz w:val="24"/>
                <w:color w:val="392c69"/>
              </w:rPr>
              <w:t xml:space="preserve">, от 04.05.2016 </w:t>
            </w:r>
            <w:hyperlink w:history="0" r:id="rId111" w:tooltip="Постановление Губернатора Вологодской области от 04.05.2016 N 228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228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27.05.2016 </w:t>
            </w:r>
            <w:hyperlink w:history="0" r:id="rId112" w:tooltip="Постановление Губернатора Вологодской области от 27.05.2016 N 282 &quot;О внесении изменения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282</w:t>
              </w:r>
            </w:hyperlink>
            <w:r>
              <w:rPr>
                <w:sz w:val="24"/>
                <w:color w:val="392c69"/>
              </w:rPr>
              <w:t xml:space="preserve">, от 11.07.2016 </w:t>
            </w:r>
            <w:hyperlink w:history="0" r:id="rId113" w:tooltip="Постановление Губернатора Вологодской области от 11.07.2016 N 392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392</w:t>
              </w:r>
            </w:hyperlink>
            <w:r>
              <w:rPr>
                <w:sz w:val="24"/>
                <w:color w:val="392c69"/>
              </w:rPr>
              <w:t xml:space="preserve">, от 28.09.2016 </w:t>
            </w:r>
            <w:hyperlink w:history="0" r:id="rId114" w:tooltip="Постановление Губернатора Вологодской области от 28.09.2016 N 582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582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09.12.2016 </w:t>
            </w:r>
            <w:hyperlink w:history="0" r:id="rId115" w:tooltip="Постановление Губернатора Вологодской области от 09.12.2016 N 731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731</w:t>
              </w:r>
            </w:hyperlink>
            <w:r>
              <w:rPr>
                <w:sz w:val="24"/>
                <w:color w:val="392c69"/>
              </w:rPr>
              <w:t xml:space="preserve">, от 24.04.2017 </w:t>
            </w:r>
            <w:hyperlink w:history="0" r:id="rId116" w:tooltip="Постановление Губернатора Вологодской области от 24.04.2017 N 112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112</w:t>
              </w:r>
            </w:hyperlink>
            <w:r>
              <w:rPr>
                <w:sz w:val="24"/>
                <w:color w:val="392c69"/>
              </w:rPr>
              <w:t xml:space="preserve">, от 26.05.2017 </w:t>
            </w:r>
            <w:hyperlink w:history="0" r:id="rId117" w:tooltip="Постановление Губернатора Вологодской области от 26.05.2017 N 154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154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23.06.2017 </w:t>
            </w:r>
            <w:hyperlink w:history="0" r:id="rId118" w:tooltip="Постановление Губернатора Вологодской области от 23.06.2017 N 191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191</w:t>
              </w:r>
            </w:hyperlink>
            <w:r>
              <w:rPr>
                <w:sz w:val="24"/>
                <w:color w:val="392c69"/>
              </w:rPr>
              <w:t xml:space="preserve">, от 04.08.2017 </w:t>
            </w:r>
            <w:hyperlink w:history="0" r:id="rId119" w:tooltip="Постановление Губернатора Вологодской области от 04.08.2017 N 247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247</w:t>
              </w:r>
            </w:hyperlink>
            <w:r>
              <w:rPr>
                <w:sz w:val="24"/>
                <w:color w:val="392c69"/>
              </w:rPr>
              <w:t xml:space="preserve">, от 30.01.2018 </w:t>
            </w:r>
            <w:hyperlink w:history="0" r:id="rId120" w:tooltip="Постановление Губернатора Вологодской области от 30.01.2018 N 13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03.05.2018 </w:t>
            </w:r>
            <w:hyperlink w:history="0" r:id="rId121" w:tooltip="Постановление Губернатора Вологодской области от 03.05.2018 N 101 &quot;О внесении изменений в некоторые постановления Губернатора области&quot; {КонсультантПлюс}">
              <w:r>
                <w:rPr>
                  <w:sz w:val="24"/>
                  <w:color w:val="0000ff"/>
                </w:rPr>
                <w:t xml:space="preserve">N 101</w:t>
              </w:r>
            </w:hyperlink>
            <w:r>
              <w:rPr>
                <w:sz w:val="24"/>
                <w:color w:val="392c69"/>
              </w:rPr>
              <w:t xml:space="preserve">, от 18.09.2018 </w:t>
            </w:r>
            <w:hyperlink w:history="0" r:id="rId122" w:tooltip="Постановление Губернатора Вологодской области от 18.09.2018 N 219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219</w:t>
              </w:r>
            </w:hyperlink>
            <w:r>
              <w:rPr>
                <w:sz w:val="24"/>
                <w:color w:val="392c69"/>
              </w:rPr>
              <w:t xml:space="preserve">, от 04.10.2018 </w:t>
            </w:r>
            <w:hyperlink w:history="0" r:id="rId123" w:tooltip="Постановление Губернатора Вологодской области от 04.10.2018 N 233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233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27.02.2019 </w:t>
            </w:r>
            <w:hyperlink w:history="0" r:id="rId124" w:tooltip="Постановление Губернатора Вологодской области от 27.02.2019 N 44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44</w:t>
              </w:r>
            </w:hyperlink>
            <w:r>
              <w:rPr>
                <w:sz w:val="24"/>
                <w:color w:val="392c69"/>
              </w:rPr>
              <w:t xml:space="preserve">, от 03.06.2019 </w:t>
            </w:r>
            <w:hyperlink w:history="0" r:id="rId125" w:tooltip="Постановление Губернатора Вологодской области от 03.06.2019 N 108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108</w:t>
              </w:r>
            </w:hyperlink>
            <w:r>
              <w:rPr>
                <w:sz w:val="24"/>
                <w:color w:val="392c69"/>
              </w:rPr>
              <w:t xml:space="preserve">, от 12.12.2019 </w:t>
            </w:r>
            <w:hyperlink w:history="0" r:id="rId126" w:tooltip="Постановление Губернатора Вологодской области от 12.12.2019 N 258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258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11.02.2020 </w:t>
            </w:r>
            <w:hyperlink w:history="0" r:id="rId127" w:tooltip="Постановление Губернатора Вологодской области от 11.02.2020 N 28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28</w:t>
              </w:r>
            </w:hyperlink>
            <w:r>
              <w:rPr>
                <w:sz w:val="24"/>
                <w:color w:val="392c69"/>
              </w:rPr>
              <w:t xml:space="preserve">, от 22.05.2020 </w:t>
            </w:r>
            <w:hyperlink w:history="0" r:id="rId128" w:tooltip="Постановление Губернатора Вологодской области от 22.05.2020 N 142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142</w:t>
              </w:r>
            </w:hyperlink>
            <w:r>
              <w:rPr>
                <w:sz w:val="24"/>
                <w:color w:val="392c69"/>
              </w:rPr>
              <w:t xml:space="preserve">, от 07.07.2020 </w:t>
            </w:r>
            <w:hyperlink w:history="0" r:id="rId129" w:tooltip="Постановление Губернатора Вологодской области от 07.07.2020 N 179 &quot;О внесении изменения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179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28.12.2020 </w:t>
            </w:r>
            <w:hyperlink w:history="0" r:id="rId130" w:tooltip="Постановление Губернатора Вологодской области от 28.12.2020 N 291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291</w:t>
              </w:r>
            </w:hyperlink>
            <w:r>
              <w:rPr>
                <w:sz w:val="24"/>
                <w:color w:val="392c69"/>
              </w:rPr>
              <w:t xml:space="preserve">, от 20.01.2021 </w:t>
            </w:r>
            <w:hyperlink w:history="0" r:id="rId131" w:tooltip="Постановление Губернатора Вологодской области от 20.01.2021 N 7 &quot;О внесении изменения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7</w:t>
              </w:r>
            </w:hyperlink>
            <w:r>
              <w:rPr>
                <w:sz w:val="24"/>
                <w:color w:val="392c69"/>
              </w:rPr>
              <w:t xml:space="preserve">, от 02.03.2021 </w:t>
            </w:r>
            <w:hyperlink w:history="0" r:id="rId132" w:tooltip="Постановление Губернатора Вологодской области от 02.03.2021 N 29 &quot;О внесении изменения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24.03.2021 </w:t>
            </w:r>
            <w:hyperlink w:history="0" r:id="rId133" w:tooltip="Постановление Губернатора Вологодской области от 24.03.2021 N 37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37</w:t>
              </w:r>
            </w:hyperlink>
            <w:r>
              <w:rPr>
                <w:sz w:val="24"/>
                <w:color w:val="392c69"/>
              </w:rPr>
              <w:t xml:space="preserve">, от 08.06.2021 </w:t>
            </w:r>
            <w:hyperlink w:history="0" r:id="rId134" w:tooltip="Постановление Губернатора Вологодской области от 08.06.2021 N 89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89</w:t>
              </w:r>
            </w:hyperlink>
            <w:r>
              <w:rPr>
                <w:sz w:val="24"/>
                <w:color w:val="392c69"/>
              </w:rPr>
              <w:t xml:space="preserve">, от 02.09.2021 </w:t>
            </w:r>
            <w:hyperlink w:history="0" r:id="rId135" w:tooltip="Постановление Губернатора Вологодской области от 02.09.2021 N 160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160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15.11.2021 </w:t>
            </w:r>
            <w:hyperlink w:history="0" r:id="rId136" w:tooltip="Постановление Губернатора Вологодской области от 15.11.2021 N 208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208</w:t>
              </w:r>
            </w:hyperlink>
            <w:r>
              <w:rPr>
                <w:sz w:val="24"/>
                <w:color w:val="392c69"/>
              </w:rPr>
              <w:t xml:space="preserve">, от 22.06.2022 </w:t>
            </w:r>
            <w:hyperlink w:history="0" r:id="rId137" w:tooltip="Постановление Губернатора Вологодской области от 22.06.2022 N 122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122</w:t>
              </w:r>
            </w:hyperlink>
            <w:r>
              <w:rPr>
                <w:sz w:val="24"/>
                <w:color w:val="392c69"/>
              </w:rPr>
              <w:t xml:space="preserve">, от 30.08.2022 </w:t>
            </w:r>
            <w:hyperlink w:history="0" r:id="rId138" w:tooltip="Постановление Губернатора Вологодской области от 30.08.2022 N 180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180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28.11.2022 </w:t>
            </w:r>
            <w:hyperlink w:history="0" r:id="rId139" w:tooltip="Постановление Губернатора Вологодской области от 28.11.2022 N 242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242</w:t>
              </w:r>
            </w:hyperlink>
            <w:r>
              <w:rPr>
                <w:sz w:val="24"/>
                <w:color w:val="392c69"/>
              </w:rPr>
              <w:t xml:space="preserve">, от 23.12.2022 </w:t>
            </w:r>
            <w:hyperlink w:history="0" r:id="rId140" w:tooltip="Постановление Губернатора Вологодской области от 23.12.2022 N 277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277</w:t>
              </w:r>
            </w:hyperlink>
            <w:r>
              <w:rPr>
                <w:sz w:val="24"/>
                <w:color w:val="392c69"/>
              </w:rPr>
              <w:t xml:space="preserve">, от 13.02.2023 </w:t>
            </w:r>
            <w:hyperlink w:history="0" r:id="rId141" w:tooltip="Постановление Губернатора Вологодской области от 13.02.2023 N 38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38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23.03.2023 </w:t>
            </w:r>
            <w:hyperlink w:history="0" r:id="rId142" w:tooltip="Постановление Губернатора Вологодской области от 23.03.2023 N 83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83</w:t>
              </w:r>
            </w:hyperlink>
            <w:r>
              <w:rPr>
                <w:sz w:val="24"/>
                <w:color w:val="392c69"/>
              </w:rPr>
              <w:t xml:space="preserve">, от 13.11.2023 </w:t>
            </w:r>
            <w:hyperlink w:history="0" r:id="rId143" w:tooltip="Постановление Губернатора Вологодской области от 13.11.2023 N 265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265</w:t>
              </w:r>
            </w:hyperlink>
            <w:r>
              <w:rPr>
                <w:sz w:val="24"/>
                <w:color w:val="392c69"/>
              </w:rPr>
              <w:t xml:space="preserve">, от 13.12.2023 </w:t>
            </w:r>
            <w:hyperlink w:history="0" r:id="rId144" w:tooltip="Постановление Губернатора Вологодской области от 13.12.2023 N 293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293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16.04.2024 </w:t>
            </w:r>
            <w:hyperlink w:history="0" r:id="rId145" w:tooltip="Постановление Губернатора Вологодской области от 16.04.2024 N 128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128</w:t>
              </w:r>
            </w:hyperlink>
            <w:r>
              <w:rPr>
                <w:sz w:val="24"/>
                <w:color w:val="392c69"/>
              </w:rPr>
              <w:t xml:space="preserve">, от 16.07.2024 </w:t>
            </w:r>
            <w:hyperlink w:history="0" r:id="rId146" w:tooltip="Постановление Губернатора Вологодской области от 16.07.2024 N 226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226</w:t>
              </w:r>
            </w:hyperlink>
            <w:r>
              <w:rPr>
                <w:sz w:val="24"/>
                <w:color w:val="392c69"/>
              </w:rPr>
              <w:t xml:space="preserve">, от 25.11.2024 </w:t>
            </w:r>
            <w:hyperlink w:history="0" r:id="rId147" w:tooltip="Постановление Губернатора Вологодской области от 25.11.2024 N 355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355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14.02.2025 </w:t>
            </w:r>
            <w:hyperlink w:history="0" r:id="rId148" w:tooltip="Постановление Губернатора Вологодской области от 14.02.2025 N 47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47</w:t>
              </w:r>
            </w:hyperlink>
            <w:r>
              <w:rPr>
                <w:sz w:val="24"/>
                <w:color w:val="392c69"/>
              </w:rPr>
              <w:t xml:space="preserve">, от 15.08.2025 </w:t>
            </w:r>
            <w:hyperlink w:history="0" r:id="rId149" w:tooltip="Постановление Губернатора Вологодской области от 15.08.2025 N 337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337</w:t>
              </w:r>
            </w:hyperlink>
            <w:r>
              <w:rPr>
                <w:sz w:val="24"/>
                <w:color w:val="392c69"/>
              </w:rPr>
              <w:t xml:space="preserve">, от 20.10.2025 </w:t>
            </w:r>
            <w:hyperlink w:history="0" r:id="rId150" w:tooltip="Постановление Губернатора Вологодской области от 20.10.2025 N 400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400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360"/>
        <w:gridCol w:w="6463"/>
      </w:tblGrid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Филимонов Г.Ю.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Губернатор области, председатель Комиссии;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Иноземцев И.Б.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Губернатора области, заместитель председателя Комиссии;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Косорыгина А.Л.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Главного управления по профилактике коррупционных правонарушений Администрации Губернатора области, секретарь Комиссии;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Члены Комиссии: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Антуфьева Н.Г.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исполнительный директор Вологодского областного отделения общероссийской общественной организации малого и среднего предпринимательства "ОПОРА РОССИИ"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Барабанов А.С.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Вологодского филиала ФГБОУ ВПО "Российская академия народного хозяйства и государственной службы при Президенте Российской Федерации"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Власова О.Ю.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Управления Федеральной службы по надзору в сфере связи, информационных технологий и массовых коммуникаций по Вологодской области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Домодыко Ю.В.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Управления Федеральной службы безопасности Российской Федерации по Вологодской области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Заварин Р.Ю.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Законодательного Собрания области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Изотов Ю.А.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Союза организаций профсоюзов - Вологодская областная Федерация профсоюзов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Клопов С.В.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председателя Общественной палаты Вологодской области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Кузнецов С.А.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глава Междуреченского муниципального округа Вологодской области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Мирошников В.Н.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федеральный инспектор по Вологодской области Аппарата полномочного представителя Президента Российской Федерации в Северо-Западном федеральном округе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Мызин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Совета Ассоциации крестьянских (фермерских) хозяйств и сельскохозяйственных кооперативов Вологодской области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Погодин Д.В.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исполняющий обязанности директора автономного учреждения Вологодской области в сфере средств массовой информации "Вологодский областной информационный центр" &lt;*&gt;;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Серов П.Ю.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 МВД России по Вологодской области &lt;*&gt;;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Сорокин С.Н.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Губернатора области;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Сухондяева Т.Ю.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независимый эксперт, получивший аккредитацию на проведение антикоррупционной экспертизы нормативных правовых актов и проектов нормативных правовых актов &lt;*&gt;;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Шаньгин А.С.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Совета Ассоциации - Регионального объединения работодателей "Союз лесопромышленников и лесоэкспортеров Вологодской области &lt;*&gt;;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Шрамко Э.Ю.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Главного правового управления Администрации Губернатора области;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Яшин Г.Ю.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следственного управления Следственного комитета Российской Федерации по Вологодской области &lt;*&gt;.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64" w:name="P264"/>
    <w:bookmarkEnd w:id="2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По согласованию.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 области</w:t>
      </w:r>
    </w:p>
    <w:p>
      <w:pPr>
        <w:pStyle w:val="0"/>
        <w:jc w:val="right"/>
      </w:pPr>
      <w:r>
        <w:rPr>
          <w:sz w:val="24"/>
        </w:rPr>
        <w:t xml:space="preserve">от 30 сентября 2015 г. N 662</w:t>
      </w:r>
    </w:p>
    <w:p>
      <w:pPr>
        <w:pStyle w:val="0"/>
        <w:jc w:val="right"/>
      </w:pPr>
      <w:r>
        <w:rPr>
          <w:sz w:val="24"/>
        </w:rPr>
        <w:t xml:space="preserve">(приложение 3)</w:t>
      </w:r>
    </w:p>
    <w:p>
      <w:pPr>
        <w:pStyle w:val="0"/>
        <w:jc w:val="both"/>
      </w:pPr>
      <w:r>
        <w:rPr>
          <w:sz w:val="24"/>
        </w:rPr>
      </w:r>
    </w:p>
    <w:bookmarkStart w:id="276" w:name="P276"/>
    <w:bookmarkEnd w:id="276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ПОДКОМИССИИ ПО СОБЛЮДЕНИЮ ТРЕБОВАНИЙ К ДОЛЖНОСТНОМУ</w:t>
      </w:r>
    </w:p>
    <w:p>
      <w:pPr>
        <w:pStyle w:val="2"/>
        <w:jc w:val="center"/>
      </w:pPr>
      <w:r>
        <w:rPr>
          <w:sz w:val="24"/>
        </w:rPr>
        <w:t xml:space="preserve">ПОВЕДЕНИЮ ЛИЦ, ЗАМЕЩАЮЩИХ ГОСУДАРСТВЕННЫЕ ДОЛЖНОСТИ</w:t>
      </w:r>
    </w:p>
    <w:p>
      <w:pPr>
        <w:pStyle w:val="2"/>
        <w:jc w:val="center"/>
      </w:pPr>
      <w:r>
        <w:rPr>
          <w:sz w:val="24"/>
        </w:rPr>
        <w:t xml:space="preserve">ВОЛОГОДСКОЙ ОБЛАСТИ, И УРЕГУЛИРОВАНИЮ КОНФЛИКТА</w:t>
      </w:r>
    </w:p>
    <w:p>
      <w:pPr>
        <w:pStyle w:val="2"/>
        <w:jc w:val="center"/>
      </w:pPr>
      <w:r>
        <w:rPr>
          <w:sz w:val="24"/>
        </w:rPr>
        <w:t xml:space="preserve">ИНТЕРЕСОВ КОМИССИИ ПО КООРДИНАЦИИ РАБОТЫ</w:t>
      </w:r>
    </w:p>
    <w:p>
      <w:pPr>
        <w:pStyle w:val="2"/>
        <w:jc w:val="center"/>
      </w:pPr>
      <w:r>
        <w:rPr>
          <w:sz w:val="24"/>
        </w:rPr>
        <w:t xml:space="preserve">ПО ПРОТИВОДЕЙСТВИЮ КОРРУПЦИИ В ВОЛОГОДСКОЙ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23.12.2022 </w:t>
            </w:r>
            <w:hyperlink w:history="0" r:id="rId151" w:tooltip="Постановление Губернатора Вологодской области от 23.12.2022 N 277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277</w:t>
              </w:r>
            </w:hyperlink>
            <w:r>
              <w:rPr>
                <w:sz w:val="24"/>
                <w:color w:val="392c69"/>
              </w:rPr>
              <w:t xml:space="preserve">, от 13.02.2023 </w:t>
            </w:r>
            <w:hyperlink w:history="0" r:id="rId152" w:tooltip="Постановление Губернатора Вологодской области от 13.02.2023 N 38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38</w:t>
              </w:r>
            </w:hyperlink>
            <w:r>
              <w:rPr>
                <w:sz w:val="24"/>
                <w:color w:val="392c69"/>
              </w:rPr>
              <w:t xml:space="preserve">, от 13.11.2023 </w:t>
            </w:r>
            <w:hyperlink w:history="0" r:id="rId153" w:tooltip="Постановление Губернатора Вологодской области от 13.11.2023 N 265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265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13.12.2023 </w:t>
            </w:r>
            <w:hyperlink w:history="0" r:id="rId154" w:tooltip="Постановление Губернатора Вологодской области от 13.12.2023 N 293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293</w:t>
              </w:r>
            </w:hyperlink>
            <w:r>
              <w:rPr>
                <w:sz w:val="24"/>
                <w:color w:val="392c69"/>
              </w:rPr>
              <w:t xml:space="preserve">, от 16.07.2024 </w:t>
            </w:r>
            <w:hyperlink w:history="0" r:id="rId155" w:tooltip="Постановление Губернатора Вологодской области от 16.07.2024 N 226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226</w:t>
              </w:r>
            </w:hyperlink>
            <w:r>
              <w:rPr>
                <w:sz w:val="24"/>
                <w:color w:val="392c69"/>
              </w:rPr>
              <w:t xml:space="preserve">, от 25.11.2024 </w:t>
            </w:r>
            <w:hyperlink w:history="0" r:id="rId156" w:tooltip="Постановление Губернатора Вологодской области от 25.11.2024 N 355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355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14.02.2025 </w:t>
            </w:r>
            <w:hyperlink w:history="0" r:id="rId157" w:tooltip="Постановление Губернатора Вологодской области от 14.02.2025 N 47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47</w:t>
              </w:r>
            </w:hyperlink>
            <w:r>
              <w:rPr>
                <w:sz w:val="24"/>
                <w:color w:val="392c69"/>
              </w:rPr>
              <w:t xml:space="preserve">, от 15.08.2025 </w:t>
            </w:r>
            <w:hyperlink w:history="0" r:id="rId158" w:tooltip="Постановление Губернатора Вологодской области от 15.08.2025 N 337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337</w:t>
              </w:r>
            </w:hyperlink>
            <w:r>
              <w:rPr>
                <w:sz w:val="24"/>
                <w:color w:val="392c69"/>
              </w:rPr>
              <w:t xml:space="preserve">, от 20.10.2025 </w:t>
            </w:r>
            <w:hyperlink w:history="0" r:id="rId159" w:tooltip="Постановление Губернатора Вологодской области от 20.10.2025 N 400 &quot;О внесении изменений в постановление Губернатора области от 30 сентября 2015 года N 662&quot; {КонсультантПлюс}">
              <w:r>
                <w:rPr>
                  <w:sz w:val="24"/>
                  <w:color w:val="0000ff"/>
                </w:rPr>
                <w:t xml:space="preserve">N 400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360"/>
        <w:gridCol w:w="6463"/>
      </w:tblGrid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Филимонов Г.Ю.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Губернатор области, председатель подкомиссии;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Иноземцев И.Б.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Губернатора области, заместитель председателя подкомиссии;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Косорыгина А.Л.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Главного управления по профилактике коррупционных правонарушений Администрации Губернатора области, секретарь подкомиссии.</w:t>
            </w:r>
          </w:p>
        </w:tc>
      </w:tr>
      <w:tr>
        <w:tc>
          <w:tcPr>
            <w:gridSpan w:val="3"/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Члены подкомиссии: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Барабанов А.С.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Вологодского филиала ФГБОУ ВПО "Российская академия народного хозяйства и государственной службы при Президенте Российской Федерации" &lt;*&gt;;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Заварин Р.Ю.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Законодательного Собрания области &lt;*&gt;;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Мирошников В.Н.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федеральный инспектор по Вологодской области Аппарата полномочного представителя Президента Российской Федерации в Северо-Западном федеральном округе &lt;*&gt;;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Шрамко Э.Ю.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Главного правового управления Администрации Губернатора области.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По согласованию.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Вологодской области от 30.09.2015 N 662</w:t>
            <w:br/>
            <w:t>(ред. от 20.10.2025)</w:t>
            <w:br/>
            <w:t>"Об образовании Комиссии по коорд...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95&amp;n=121199&amp;date=26.01.2026&amp;dst=100005&amp;field=134" TargetMode = "External"/><Relationship Id="rId9" Type="http://schemas.openxmlformats.org/officeDocument/2006/relationships/hyperlink" Target="https://login.consultant.ru/link/?req=doc&amp;base=RLAW095&amp;n=133477&amp;date=26.01.2026&amp;dst=100005&amp;field=134" TargetMode = "External"/><Relationship Id="rId10" Type="http://schemas.openxmlformats.org/officeDocument/2006/relationships/hyperlink" Target="https://login.consultant.ru/link/?req=doc&amp;base=RLAW095&amp;n=127155&amp;date=26.01.2026&amp;dst=100005&amp;field=134" TargetMode = "External"/><Relationship Id="rId11" Type="http://schemas.openxmlformats.org/officeDocument/2006/relationships/hyperlink" Target="https://login.consultant.ru/link/?req=doc&amp;base=RLAW095&amp;n=128010&amp;date=26.01.2026&amp;dst=100005&amp;field=134" TargetMode = "External"/><Relationship Id="rId12" Type="http://schemas.openxmlformats.org/officeDocument/2006/relationships/hyperlink" Target="https://login.consultant.ru/link/?req=doc&amp;base=RLAW095&amp;n=129483&amp;date=26.01.2026&amp;dst=100005&amp;field=134" TargetMode = "External"/><Relationship Id="rId13" Type="http://schemas.openxmlformats.org/officeDocument/2006/relationships/hyperlink" Target="https://login.consultant.ru/link/?req=doc&amp;base=RLAW095&amp;n=132455&amp;date=26.01.2026&amp;dst=100005&amp;field=134" TargetMode = "External"/><Relationship Id="rId14" Type="http://schemas.openxmlformats.org/officeDocument/2006/relationships/hyperlink" Target="https://login.consultant.ru/link/?req=doc&amp;base=RLAW095&amp;n=135345&amp;date=26.01.2026&amp;dst=100005&amp;field=134" TargetMode = "External"/><Relationship Id="rId15" Type="http://schemas.openxmlformats.org/officeDocument/2006/relationships/hyperlink" Target="https://login.consultant.ru/link/?req=doc&amp;base=RLAW095&amp;n=140139&amp;date=26.01.2026&amp;dst=100005&amp;field=134" TargetMode = "External"/><Relationship Id="rId16" Type="http://schemas.openxmlformats.org/officeDocument/2006/relationships/hyperlink" Target="https://login.consultant.ru/link/?req=doc&amp;base=RLAW095&amp;n=140136&amp;date=26.01.2026&amp;dst=100005&amp;field=134" TargetMode = "External"/><Relationship Id="rId17" Type="http://schemas.openxmlformats.org/officeDocument/2006/relationships/hyperlink" Target="https://login.consultant.ru/link/?req=doc&amp;base=RLAW095&amp;n=141196&amp;date=26.01.2026&amp;dst=100005&amp;field=134" TargetMode = "External"/><Relationship Id="rId18" Type="http://schemas.openxmlformats.org/officeDocument/2006/relationships/hyperlink" Target="https://login.consultant.ru/link/?req=doc&amp;base=RLAW095&amp;n=142416&amp;date=26.01.2026&amp;dst=100005&amp;field=134" TargetMode = "External"/><Relationship Id="rId19" Type="http://schemas.openxmlformats.org/officeDocument/2006/relationships/hyperlink" Target="https://login.consultant.ru/link/?req=doc&amp;base=RLAW095&amp;n=144013&amp;date=26.01.2026&amp;dst=100005&amp;field=134" TargetMode = "External"/><Relationship Id="rId20" Type="http://schemas.openxmlformats.org/officeDocument/2006/relationships/hyperlink" Target="https://login.consultant.ru/link/?req=doc&amp;base=RLAW095&amp;n=150728&amp;date=26.01.2026&amp;dst=100005&amp;field=134" TargetMode = "External"/><Relationship Id="rId21" Type="http://schemas.openxmlformats.org/officeDocument/2006/relationships/hyperlink" Target="https://login.consultant.ru/link/?req=doc&amp;base=RLAW095&amp;n=154137&amp;date=26.01.2026&amp;dst=100005&amp;field=134" TargetMode = "External"/><Relationship Id="rId22" Type="http://schemas.openxmlformats.org/officeDocument/2006/relationships/hyperlink" Target="https://login.consultant.ru/link/?req=doc&amp;base=RLAW095&amp;n=158905&amp;date=26.01.2026&amp;dst=100005&amp;field=134" TargetMode = "External"/><Relationship Id="rId23" Type="http://schemas.openxmlformats.org/officeDocument/2006/relationships/hyperlink" Target="https://login.consultant.ru/link/?req=doc&amp;base=RLAW095&amp;n=159471&amp;date=26.01.2026&amp;dst=100005&amp;field=134" TargetMode = "External"/><Relationship Id="rId24" Type="http://schemas.openxmlformats.org/officeDocument/2006/relationships/hyperlink" Target="https://login.consultant.ru/link/?req=doc&amp;base=RLAW095&amp;n=165304&amp;date=26.01.2026&amp;dst=100005&amp;field=134" TargetMode = "External"/><Relationship Id="rId25" Type="http://schemas.openxmlformats.org/officeDocument/2006/relationships/hyperlink" Target="https://login.consultant.ru/link/?req=doc&amp;base=RLAW095&amp;n=168284&amp;date=26.01.2026&amp;dst=100005&amp;field=134" TargetMode = "External"/><Relationship Id="rId26" Type="http://schemas.openxmlformats.org/officeDocument/2006/relationships/hyperlink" Target="https://login.consultant.ru/link/?req=doc&amp;base=RLAW095&amp;n=175311&amp;date=26.01.2026&amp;dst=100005&amp;field=134" TargetMode = "External"/><Relationship Id="rId27" Type="http://schemas.openxmlformats.org/officeDocument/2006/relationships/hyperlink" Target="https://login.consultant.ru/link/?req=doc&amp;base=RLAW095&amp;n=175523&amp;date=26.01.2026&amp;dst=100005&amp;field=134" TargetMode = "External"/><Relationship Id="rId28" Type="http://schemas.openxmlformats.org/officeDocument/2006/relationships/hyperlink" Target="https://login.consultant.ru/link/?req=doc&amp;base=RLAW095&amp;n=177295&amp;date=26.01.2026&amp;dst=100005&amp;field=134" TargetMode = "External"/><Relationship Id="rId29" Type="http://schemas.openxmlformats.org/officeDocument/2006/relationships/hyperlink" Target="https://login.consultant.ru/link/?req=doc&amp;base=RLAW095&amp;n=179451&amp;date=26.01.2026&amp;dst=100005&amp;field=134" TargetMode = "External"/><Relationship Id="rId30" Type="http://schemas.openxmlformats.org/officeDocument/2006/relationships/hyperlink" Target="https://login.consultant.ru/link/?req=doc&amp;base=RLAW095&amp;n=180981&amp;date=26.01.2026&amp;dst=100005&amp;field=134" TargetMode = "External"/><Relationship Id="rId31" Type="http://schemas.openxmlformats.org/officeDocument/2006/relationships/hyperlink" Target="https://login.consultant.ru/link/?req=doc&amp;base=RLAW095&amp;n=182630&amp;date=26.01.2026&amp;dst=100005&amp;field=134" TargetMode = "External"/><Relationship Id="rId32" Type="http://schemas.openxmlformats.org/officeDocument/2006/relationships/hyperlink" Target="https://login.consultant.ru/link/?req=doc&amp;base=RLAW095&amp;n=188733&amp;date=26.01.2026&amp;dst=100005&amp;field=134" TargetMode = "External"/><Relationship Id="rId33" Type="http://schemas.openxmlformats.org/officeDocument/2006/relationships/hyperlink" Target="https://login.consultant.ru/link/?req=doc&amp;base=RLAW095&amp;n=189168&amp;date=26.01.2026&amp;dst=100005&amp;field=134" TargetMode = "External"/><Relationship Id="rId34" Type="http://schemas.openxmlformats.org/officeDocument/2006/relationships/hyperlink" Target="https://login.consultant.ru/link/?req=doc&amp;base=RLAW095&amp;n=190629&amp;date=26.01.2026&amp;dst=100005&amp;field=134" TargetMode = "External"/><Relationship Id="rId35" Type="http://schemas.openxmlformats.org/officeDocument/2006/relationships/hyperlink" Target="https://login.consultant.ru/link/?req=doc&amp;base=RLAW095&amp;n=191422&amp;date=26.01.2026&amp;dst=100005&amp;field=134" TargetMode = "External"/><Relationship Id="rId36" Type="http://schemas.openxmlformats.org/officeDocument/2006/relationships/hyperlink" Target="https://login.consultant.ru/link/?req=doc&amp;base=RLAW095&amp;n=194078&amp;date=26.01.2026&amp;dst=100005&amp;field=134" TargetMode = "External"/><Relationship Id="rId37" Type="http://schemas.openxmlformats.org/officeDocument/2006/relationships/hyperlink" Target="https://login.consultant.ru/link/?req=doc&amp;base=RLAW095&amp;n=197027&amp;date=26.01.2026&amp;dst=100005&amp;field=134" TargetMode = "External"/><Relationship Id="rId38" Type="http://schemas.openxmlformats.org/officeDocument/2006/relationships/hyperlink" Target="https://login.consultant.ru/link/?req=doc&amp;base=RLAW095&amp;n=199476&amp;date=26.01.2026&amp;dst=100005&amp;field=134" TargetMode = "External"/><Relationship Id="rId39" Type="http://schemas.openxmlformats.org/officeDocument/2006/relationships/hyperlink" Target="https://login.consultant.ru/link/?req=doc&amp;base=RLAW095&amp;n=212320&amp;date=26.01.2026&amp;dst=100005&amp;field=134" TargetMode = "External"/><Relationship Id="rId40" Type="http://schemas.openxmlformats.org/officeDocument/2006/relationships/hyperlink" Target="https://login.consultant.ru/link/?req=doc&amp;base=RLAW095&amp;n=254562&amp;date=26.01.2026&amp;dst=100005&amp;field=134" TargetMode = "External"/><Relationship Id="rId41" Type="http://schemas.openxmlformats.org/officeDocument/2006/relationships/hyperlink" Target="https://login.consultant.ru/link/?req=doc&amp;base=RLAW095&amp;n=210122&amp;date=26.01.2026&amp;dst=100005&amp;field=134" TargetMode = "External"/><Relationship Id="rId42" Type="http://schemas.openxmlformats.org/officeDocument/2006/relationships/hyperlink" Target="https://login.consultant.ru/link/?req=doc&amp;base=RLAW095&amp;n=214050&amp;date=26.01.2026&amp;dst=100005&amp;field=134" TargetMode = "External"/><Relationship Id="rId43" Type="http://schemas.openxmlformats.org/officeDocument/2006/relationships/hyperlink" Target="https://login.consultant.ru/link/?req=doc&amp;base=RLAW095&amp;n=215337&amp;date=26.01.2026&amp;dst=100005&amp;field=134" TargetMode = "External"/><Relationship Id="rId44" Type="http://schemas.openxmlformats.org/officeDocument/2006/relationships/hyperlink" Target="https://login.consultant.ru/link/?req=doc&amp;base=RLAW095&amp;n=217247&amp;date=26.01.2026&amp;dst=100005&amp;field=134" TargetMode = "External"/><Relationship Id="rId45" Type="http://schemas.openxmlformats.org/officeDocument/2006/relationships/hyperlink" Target="https://login.consultant.ru/link/?req=doc&amp;base=RLAW095&amp;n=218629&amp;date=26.01.2026&amp;dst=100005&amp;field=134" TargetMode = "External"/><Relationship Id="rId46" Type="http://schemas.openxmlformats.org/officeDocument/2006/relationships/hyperlink" Target="https://login.consultant.ru/link/?req=doc&amp;base=RLAW095&amp;n=226274&amp;date=26.01.2026&amp;dst=100005&amp;field=134" TargetMode = "External"/><Relationship Id="rId47" Type="http://schemas.openxmlformats.org/officeDocument/2006/relationships/hyperlink" Target="https://login.consultant.ru/link/?req=doc&amp;base=RLAW095&amp;n=227395&amp;date=26.01.2026&amp;dst=100005&amp;field=134" TargetMode = "External"/><Relationship Id="rId48" Type="http://schemas.openxmlformats.org/officeDocument/2006/relationships/hyperlink" Target="https://login.consultant.ru/link/?req=doc&amp;base=RLAW095&amp;n=233264&amp;date=26.01.2026&amp;dst=100005&amp;field=134" TargetMode = "External"/><Relationship Id="rId49" Type="http://schemas.openxmlformats.org/officeDocument/2006/relationships/hyperlink" Target="https://login.consultant.ru/link/?req=doc&amp;base=RLAW095&amp;n=236938&amp;date=26.01.2026&amp;dst=100005&amp;field=134" TargetMode = "External"/><Relationship Id="rId50" Type="http://schemas.openxmlformats.org/officeDocument/2006/relationships/hyperlink" Target="https://login.consultant.ru/link/?req=doc&amp;base=RLAW095&amp;n=239059&amp;date=26.01.2026&amp;dst=100006&amp;field=134" TargetMode = "External"/><Relationship Id="rId51" Type="http://schemas.openxmlformats.org/officeDocument/2006/relationships/hyperlink" Target="https://login.consultant.ru/link/?req=doc&amp;base=RLAW095&amp;n=241950&amp;date=26.01.2026&amp;dst=100005&amp;field=134" TargetMode = "External"/><Relationship Id="rId52" Type="http://schemas.openxmlformats.org/officeDocument/2006/relationships/hyperlink" Target="https://login.consultant.ru/link/?req=doc&amp;base=RLAW095&amp;n=246735&amp;date=26.01.2026&amp;dst=100005&amp;field=134" TargetMode = "External"/><Relationship Id="rId53" Type="http://schemas.openxmlformats.org/officeDocument/2006/relationships/hyperlink" Target="https://login.consultant.ru/link/?req=doc&amp;base=RLAW095&amp;n=254435&amp;date=26.01.2026&amp;dst=100005&amp;field=134" TargetMode = "External"/><Relationship Id="rId54" Type="http://schemas.openxmlformats.org/officeDocument/2006/relationships/hyperlink" Target="https://login.consultant.ru/link/?req=doc&amp;base=RLAW095&amp;n=256655&amp;date=26.01.2026&amp;dst=100005&amp;field=134" TargetMode = "External"/><Relationship Id="rId55" Type="http://schemas.openxmlformats.org/officeDocument/2006/relationships/hyperlink" Target="https://login.consultant.ru/link/?req=doc&amp;base=LAW&amp;n=450727&amp;date=26.01.2026&amp;dst=100012&amp;field=134" TargetMode = "External"/><Relationship Id="rId56" Type="http://schemas.openxmlformats.org/officeDocument/2006/relationships/hyperlink" Target="https://login.consultant.ru/link/?req=doc&amp;base=RLAW095&amp;n=140139&amp;date=26.01.2026&amp;dst=100006&amp;field=134" TargetMode = "External"/><Relationship Id="rId57" Type="http://schemas.openxmlformats.org/officeDocument/2006/relationships/hyperlink" Target="https://login.consultant.ru/link/?req=doc&amp;base=RLAW095&amp;n=108084&amp;date=26.01.2026" TargetMode = "External"/><Relationship Id="rId58" Type="http://schemas.openxmlformats.org/officeDocument/2006/relationships/hyperlink" Target="https://login.consultant.ru/link/?req=doc&amp;base=RLAW095&amp;n=64317&amp;date=26.01.2026" TargetMode = "External"/><Relationship Id="rId59" Type="http://schemas.openxmlformats.org/officeDocument/2006/relationships/hyperlink" Target="https://login.consultant.ru/link/?req=doc&amp;base=RLAW095&amp;n=71452&amp;date=26.01.2026" TargetMode = "External"/><Relationship Id="rId60" Type="http://schemas.openxmlformats.org/officeDocument/2006/relationships/hyperlink" Target="https://login.consultant.ru/link/?req=doc&amp;base=RLAW095&amp;n=77971&amp;date=26.01.2026" TargetMode = "External"/><Relationship Id="rId61" Type="http://schemas.openxmlformats.org/officeDocument/2006/relationships/hyperlink" Target="https://login.consultant.ru/link/?req=doc&amp;base=RLAW095&amp;n=85126&amp;date=26.01.2026" TargetMode = "External"/><Relationship Id="rId62" Type="http://schemas.openxmlformats.org/officeDocument/2006/relationships/hyperlink" Target="https://login.consultant.ru/link/?req=doc&amp;base=RLAW095&amp;n=90957&amp;date=26.01.2026" TargetMode = "External"/><Relationship Id="rId63" Type="http://schemas.openxmlformats.org/officeDocument/2006/relationships/hyperlink" Target="https://login.consultant.ru/link/?req=doc&amp;base=RLAW095&amp;n=91518&amp;date=26.01.2026" TargetMode = "External"/><Relationship Id="rId64" Type="http://schemas.openxmlformats.org/officeDocument/2006/relationships/hyperlink" Target="https://login.consultant.ru/link/?req=doc&amp;base=RLAW095&amp;n=96994&amp;date=26.01.2026" TargetMode = "External"/><Relationship Id="rId65" Type="http://schemas.openxmlformats.org/officeDocument/2006/relationships/hyperlink" Target="https://login.consultant.ru/link/?req=doc&amp;base=RLAW095&amp;n=97909&amp;date=26.01.2026" TargetMode = "External"/><Relationship Id="rId66" Type="http://schemas.openxmlformats.org/officeDocument/2006/relationships/hyperlink" Target="https://login.consultant.ru/link/?req=doc&amp;base=RLAW095&amp;n=100607&amp;date=26.01.2026" TargetMode = "External"/><Relationship Id="rId67" Type="http://schemas.openxmlformats.org/officeDocument/2006/relationships/hyperlink" Target="https://login.consultant.ru/link/?req=doc&amp;base=RLAW095&amp;n=102010&amp;date=26.01.2026" TargetMode = "External"/><Relationship Id="rId68" Type="http://schemas.openxmlformats.org/officeDocument/2006/relationships/hyperlink" Target="https://login.consultant.ru/link/?req=doc&amp;base=RLAW095&amp;n=103627&amp;date=26.01.2026" TargetMode = "External"/><Relationship Id="rId69" Type="http://schemas.openxmlformats.org/officeDocument/2006/relationships/hyperlink" Target="https://login.consultant.ru/link/?req=doc&amp;base=RLAW095&amp;n=106146&amp;date=26.01.2026" TargetMode = "External"/><Relationship Id="rId70" Type="http://schemas.openxmlformats.org/officeDocument/2006/relationships/hyperlink" Target="https://login.consultant.ru/link/?req=doc&amp;base=RLAW095&amp;n=107586&amp;date=26.01.2026" TargetMode = "External"/><Relationship Id="rId71" Type="http://schemas.openxmlformats.org/officeDocument/2006/relationships/hyperlink" Target="https://login.consultant.ru/link/?req=doc&amp;base=RLAW095&amp;n=127155&amp;date=26.01.2026&amp;dst=100006&amp;field=134" TargetMode = "External"/><Relationship Id="rId72" Type="http://schemas.openxmlformats.org/officeDocument/2006/relationships/hyperlink" Target="https://login.consultant.ru/link/?req=doc&amp;base=RLAW095&amp;n=140139&amp;date=26.01.2026&amp;dst=100008&amp;field=134" TargetMode = "External"/><Relationship Id="rId73" Type="http://schemas.openxmlformats.org/officeDocument/2006/relationships/hyperlink" Target="https://login.consultant.ru/link/?req=doc&amp;base=RLAW095&amp;n=154137&amp;date=26.01.2026&amp;dst=100005&amp;field=134" TargetMode = "External"/><Relationship Id="rId74" Type="http://schemas.openxmlformats.org/officeDocument/2006/relationships/hyperlink" Target="https://login.consultant.ru/link/?req=doc&amp;base=RLAW095&amp;n=175523&amp;date=26.01.2026&amp;dst=100005&amp;field=134" TargetMode = "External"/><Relationship Id="rId75" Type="http://schemas.openxmlformats.org/officeDocument/2006/relationships/hyperlink" Target="https://login.consultant.ru/link/?req=doc&amp;base=RLAW095&amp;n=179451&amp;date=26.01.2026&amp;dst=100005&amp;field=134" TargetMode = "External"/><Relationship Id="rId76" Type="http://schemas.openxmlformats.org/officeDocument/2006/relationships/hyperlink" Target="https://login.consultant.ru/link/?req=doc&amp;base=RLAW095&amp;n=254562&amp;date=26.01.2026&amp;dst=100005&amp;field=134" TargetMode = "External"/><Relationship Id="rId77" Type="http://schemas.openxmlformats.org/officeDocument/2006/relationships/hyperlink" Target="https://login.consultant.ru/link/?req=doc&amp;base=RLAW095&amp;n=233264&amp;date=26.01.2026&amp;dst=100006&amp;field=134" TargetMode = "External"/><Relationship Id="rId78" Type="http://schemas.openxmlformats.org/officeDocument/2006/relationships/hyperlink" Target="https://login.consultant.ru/link/?req=doc&amp;base=RLAW095&amp;n=239059&amp;date=26.01.2026&amp;dst=100006&amp;field=134" TargetMode = "External"/><Relationship Id="rId79" Type="http://schemas.openxmlformats.org/officeDocument/2006/relationships/hyperlink" Target="https://login.consultant.ru/link/?req=doc&amp;base=RLAW095&amp;n=241950&amp;date=26.01.2026&amp;dst=100006&amp;field=134" TargetMode = "External"/><Relationship Id="rId80" Type="http://schemas.openxmlformats.org/officeDocument/2006/relationships/hyperlink" Target="https://login.consultant.ru/link/?req=doc&amp;base=RLAW095&amp;n=246735&amp;date=26.01.2026&amp;dst=100006&amp;field=134" TargetMode = "External"/><Relationship Id="rId81" Type="http://schemas.openxmlformats.org/officeDocument/2006/relationships/hyperlink" Target="https://login.consultant.ru/link/?req=doc&amp;base=LAW&amp;n=2875&amp;date=26.01.2026" TargetMode = "External"/><Relationship Id="rId82" Type="http://schemas.openxmlformats.org/officeDocument/2006/relationships/hyperlink" Target="https://login.consultant.ru/link/?req=doc&amp;base=RLAW095&amp;n=239059&amp;date=26.01.2026&amp;dst=100007&amp;field=134" TargetMode = "External"/><Relationship Id="rId83" Type="http://schemas.openxmlformats.org/officeDocument/2006/relationships/hyperlink" Target="https://login.consultant.ru/link/?req=doc&amp;base=RLAW095&amp;n=239059&amp;date=26.01.2026&amp;dst=100008&amp;field=134" TargetMode = "External"/><Relationship Id="rId84" Type="http://schemas.openxmlformats.org/officeDocument/2006/relationships/hyperlink" Target="https://login.consultant.ru/link/?req=doc&amp;base=RLAW095&amp;n=239059&amp;date=26.01.2026&amp;dst=100009&amp;field=134" TargetMode = "External"/><Relationship Id="rId85" Type="http://schemas.openxmlformats.org/officeDocument/2006/relationships/hyperlink" Target="https://login.consultant.ru/link/?req=doc&amp;base=RLAW095&amp;n=239059&amp;date=26.01.2026&amp;dst=100010&amp;field=134" TargetMode = "External"/><Relationship Id="rId86" Type="http://schemas.openxmlformats.org/officeDocument/2006/relationships/hyperlink" Target="https://login.consultant.ru/link/?req=doc&amp;base=RLAW095&amp;n=239059&amp;date=26.01.2026&amp;dst=100011&amp;field=134" TargetMode = "External"/><Relationship Id="rId87" Type="http://schemas.openxmlformats.org/officeDocument/2006/relationships/hyperlink" Target="https://login.consultant.ru/link/?req=doc&amp;base=RLAW095&amp;n=239059&amp;date=26.01.2026&amp;dst=100012&amp;field=134" TargetMode = "External"/><Relationship Id="rId88" Type="http://schemas.openxmlformats.org/officeDocument/2006/relationships/hyperlink" Target="https://login.consultant.ru/link/?req=doc&amp;base=RLAW095&amp;n=127155&amp;date=26.01.2026&amp;dst=100007&amp;field=134" TargetMode = "External"/><Relationship Id="rId89" Type="http://schemas.openxmlformats.org/officeDocument/2006/relationships/hyperlink" Target="https://login.consultant.ru/link/?req=doc&amp;base=RLAW095&amp;n=127155&amp;date=26.01.2026&amp;dst=100008&amp;field=134" TargetMode = "External"/><Relationship Id="rId90" Type="http://schemas.openxmlformats.org/officeDocument/2006/relationships/hyperlink" Target="https://login.consultant.ru/link/?req=doc&amp;base=RLAW095&amp;n=239059&amp;date=26.01.2026&amp;dst=100013&amp;field=134" TargetMode = "External"/><Relationship Id="rId91" Type="http://schemas.openxmlformats.org/officeDocument/2006/relationships/hyperlink" Target="https://login.consultant.ru/link/?req=doc&amp;base=RLAW095&amp;n=239059&amp;date=26.01.2026&amp;dst=100014&amp;field=134" TargetMode = "External"/><Relationship Id="rId92" Type="http://schemas.openxmlformats.org/officeDocument/2006/relationships/hyperlink" Target="https://login.consultant.ru/link/?req=doc&amp;base=RLAW095&amp;n=140139&amp;date=26.01.2026&amp;dst=100009&amp;field=134" TargetMode = "External"/><Relationship Id="rId93" Type="http://schemas.openxmlformats.org/officeDocument/2006/relationships/hyperlink" Target="https://login.consultant.ru/link/?req=doc&amp;base=RLAW095&amp;n=249112&amp;date=26.01.2026&amp;dst=100082&amp;field=134" TargetMode = "External"/><Relationship Id="rId94" Type="http://schemas.openxmlformats.org/officeDocument/2006/relationships/hyperlink" Target="https://login.consultant.ru/link/?req=doc&amp;base=RLAW095&amp;n=233264&amp;date=26.01.2026&amp;dst=100007&amp;field=134" TargetMode = "External"/><Relationship Id="rId95" Type="http://schemas.openxmlformats.org/officeDocument/2006/relationships/hyperlink" Target="https://login.consultant.ru/link/?req=doc&amp;base=RLAW095&amp;n=233264&amp;date=26.01.2026&amp;dst=100013&amp;field=134" TargetMode = "External"/><Relationship Id="rId96" Type="http://schemas.openxmlformats.org/officeDocument/2006/relationships/hyperlink" Target="https://login.consultant.ru/link/?req=doc&amp;base=RLAW095&amp;n=239059&amp;date=26.01.2026&amp;dst=100015&amp;field=134" TargetMode = "External"/><Relationship Id="rId97" Type="http://schemas.openxmlformats.org/officeDocument/2006/relationships/hyperlink" Target="https://login.consultant.ru/link/?req=doc&amp;base=RLAW095&amp;n=154137&amp;date=26.01.2026&amp;dst=100007&amp;field=134" TargetMode = "External"/><Relationship Id="rId98" Type="http://schemas.openxmlformats.org/officeDocument/2006/relationships/hyperlink" Target="https://login.consultant.ru/link/?req=doc&amp;base=RLAW095&amp;n=175523&amp;date=26.01.2026&amp;dst=100006&amp;field=134" TargetMode = "External"/><Relationship Id="rId99" Type="http://schemas.openxmlformats.org/officeDocument/2006/relationships/hyperlink" Target="https://login.consultant.ru/link/?req=doc&amp;base=RLAW095&amp;n=179451&amp;date=26.01.2026&amp;dst=100006&amp;field=134" TargetMode = "External"/><Relationship Id="rId100" Type="http://schemas.openxmlformats.org/officeDocument/2006/relationships/hyperlink" Target="https://login.consultant.ru/link/?req=doc&amp;base=RLAW095&amp;n=254562&amp;date=26.01.2026&amp;dst=100006&amp;field=134" TargetMode = "External"/><Relationship Id="rId101" Type="http://schemas.openxmlformats.org/officeDocument/2006/relationships/hyperlink" Target="https://login.consultant.ru/link/?req=doc&amp;base=RLAW095&amp;n=241950&amp;date=26.01.2026&amp;dst=100007&amp;field=134" TargetMode = "External"/><Relationship Id="rId102" Type="http://schemas.openxmlformats.org/officeDocument/2006/relationships/hyperlink" Target="https://login.consultant.ru/link/?req=doc&amp;base=RLAW095&amp;n=246735&amp;date=26.01.2026&amp;dst=100007&amp;field=134" TargetMode = "External"/><Relationship Id="rId103" Type="http://schemas.openxmlformats.org/officeDocument/2006/relationships/hyperlink" Target="https://login.consultant.ru/link/?req=doc&amp;base=RLAW095&amp;n=154137&amp;date=26.01.2026&amp;dst=100008&amp;field=134" TargetMode = "External"/><Relationship Id="rId104" Type="http://schemas.openxmlformats.org/officeDocument/2006/relationships/hyperlink" Target="https://login.consultant.ru/link/?req=doc&amp;base=RLAW095&amp;n=175523&amp;date=26.01.2026&amp;dst=100007&amp;field=134" TargetMode = "External"/><Relationship Id="rId105" Type="http://schemas.openxmlformats.org/officeDocument/2006/relationships/hyperlink" Target="https://login.consultant.ru/link/?req=doc&amp;base=RLAW095&amp;n=179451&amp;date=26.01.2026&amp;dst=100007&amp;field=134" TargetMode = "External"/><Relationship Id="rId106" Type="http://schemas.openxmlformats.org/officeDocument/2006/relationships/hyperlink" Target="https://login.consultant.ru/link/?req=doc&amp;base=RLAW095&amp;n=254562&amp;date=26.01.2026&amp;dst=100007&amp;field=134" TargetMode = "External"/><Relationship Id="rId107" Type="http://schemas.openxmlformats.org/officeDocument/2006/relationships/hyperlink" Target="https://login.consultant.ru/link/?req=doc&amp;base=RLAW095&amp;n=241950&amp;date=26.01.2026&amp;dst=100008&amp;field=134" TargetMode = "External"/><Relationship Id="rId108" Type="http://schemas.openxmlformats.org/officeDocument/2006/relationships/hyperlink" Target="https://login.consultant.ru/link/?req=doc&amp;base=RLAW095&amp;n=246735&amp;date=26.01.2026&amp;dst=100008&amp;field=134" TargetMode = "External"/><Relationship Id="rId109" Type="http://schemas.openxmlformats.org/officeDocument/2006/relationships/hyperlink" Target="https://login.consultant.ru/link/?req=doc&amp;base=RLAW095&amp;n=121199&amp;date=26.01.2026&amp;dst=100005&amp;field=134" TargetMode = "External"/><Relationship Id="rId110" Type="http://schemas.openxmlformats.org/officeDocument/2006/relationships/hyperlink" Target="https://login.consultant.ru/link/?req=doc&amp;base=RLAW095&amp;n=133477&amp;date=26.01.2026&amp;dst=100005&amp;field=134" TargetMode = "External"/><Relationship Id="rId111" Type="http://schemas.openxmlformats.org/officeDocument/2006/relationships/hyperlink" Target="https://login.consultant.ru/link/?req=doc&amp;base=RLAW095&amp;n=127155&amp;date=26.01.2026&amp;dst=100009&amp;field=134" TargetMode = "External"/><Relationship Id="rId112" Type="http://schemas.openxmlformats.org/officeDocument/2006/relationships/hyperlink" Target="https://login.consultant.ru/link/?req=doc&amp;base=RLAW095&amp;n=128010&amp;date=26.01.2026&amp;dst=100005&amp;field=134" TargetMode = "External"/><Relationship Id="rId113" Type="http://schemas.openxmlformats.org/officeDocument/2006/relationships/hyperlink" Target="https://login.consultant.ru/link/?req=doc&amp;base=RLAW095&amp;n=129483&amp;date=26.01.2026&amp;dst=100005&amp;field=134" TargetMode = "External"/><Relationship Id="rId114" Type="http://schemas.openxmlformats.org/officeDocument/2006/relationships/hyperlink" Target="https://login.consultant.ru/link/?req=doc&amp;base=RLAW095&amp;n=132455&amp;date=26.01.2026&amp;dst=100005&amp;field=134" TargetMode = "External"/><Relationship Id="rId115" Type="http://schemas.openxmlformats.org/officeDocument/2006/relationships/hyperlink" Target="https://login.consultant.ru/link/?req=doc&amp;base=RLAW095&amp;n=135345&amp;date=26.01.2026&amp;dst=100005&amp;field=134" TargetMode = "External"/><Relationship Id="rId116" Type="http://schemas.openxmlformats.org/officeDocument/2006/relationships/hyperlink" Target="https://login.consultant.ru/link/?req=doc&amp;base=RLAW095&amp;n=140136&amp;date=26.01.2026&amp;dst=100005&amp;field=134" TargetMode = "External"/><Relationship Id="rId117" Type="http://schemas.openxmlformats.org/officeDocument/2006/relationships/hyperlink" Target="https://login.consultant.ru/link/?req=doc&amp;base=RLAW095&amp;n=141196&amp;date=26.01.2026&amp;dst=100005&amp;field=134" TargetMode = "External"/><Relationship Id="rId118" Type="http://schemas.openxmlformats.org/officeDocument/2006/relationships/hyperlink" Target="https://login.consultant.ru/link/?req=doc&amp;base=RLAW095&amp;n=142416&amp;date=26.01.2026&amp;dst=100005&amp;field=134" TargetMode = "External"/><Relationship Id="rId119" Type="http://schemas.openxmlformats.org/officeDocument/2006/relationships/hyperlink" Target="https://login.consultant.ru/link/?req=doc&amp;base=RLAW095&amp;n=144013&amp;date=26.01.2026&amp;dst=100006&amp;field=134" TargetMode = "External"/><Relationship Id="rId120" Type="http://schemas.openxmlformats.org/officeDocument/2006/relationships/hyperlink" Target="https://login.consultant.ru/link/?req=doc&amp;base=RLAW095&amp;n=150728&amp;date=26.01.2026&amp;dst=100006&amp;field=134" TargetMode = "External"/><Relationship Id="rId121" Type="http://schemas.openxmlformats.org/officeDocument/2006/relationships/hyperlink" Target="https://login.consultant.ru/link/?req=doc&amp;base=RLAW095&amp;n=154137&amp;date=26.01.2026&amp;dst=100009&amp;field=134" TargetMode = "External"/><Relationship Id="rId122" Type="http://schemas.openxmlformats.org/officeDocument/2006/relationships/hyperlink" Target="https://login.consultant.ru/link/?req=doc&amp;base=RLAW095&amp;n=158905&amp;date=26.01.2026&amp;dst=100005&amp;field=134" TargetMode = "External"/><Relationship Id="rId123" Type="http://schemas.openxmlformats.org/officeDocument/2006/relationships/hyperlink" Target="https://login.consultant.ru/link/?req=doc&amp;base=RLAW095&amp;n=159471&amp;date=26.01.2026&amp;dst=100005&amp;field=134" TargetMode = "External"/><Relationship Id="rId124" Type="http://schemas.openxmlformats.org/officeDocument/2006/relationships/hyperlink" Target="https://login.consultant.ru/link/?req=doc&amp;base=RLAW095&amp;n=165304&amp;date=26.01.2026&amp;dst=100005&amp;field=134" TargetMode = "External"/><Relationship Id="rId125" Type="http://schemas.openxmlformats.org/officeDocument/2006/relationships/hyperlink" Target="https://login.consultant.ru/link/?req=doc&amp;base=RLAW095&amp;n=168284&amp;date=26.01.2026&amp;dst=100006&amp;field=134" TargetMode = "External"/><Relationship Id="rId126" Type="http://schemas.openxmlformats.org/officeDocument/2006/relationships/hyperlink" Target="https://login.consultant.ru/link/?req=doc&amp;base=RLAW095&amp;n=175311&amp;date=26.01.2026&amp;dst=100005&amp;field=134" TargetMode = "External"/><Relationship Id="rId127" Type="http://schemas.openxmlformats.org/officeDocument/2006/relationships/hyperlink" Target="https://login.consultant.ru/link/?req=doc&amp;base=RLAW095&amp;n=177295&amp;date=26.01.2026&amp;dst=100006&amp;field=134" TargetMode = "External"/><Relationship Id="rId128" Type="http://schemas.openxmlformats.org/officeDocument/2006/relationships/hyperlink" Target="https://login.consultant.ru/link/?req=doc&amp;base=RLAW095&amp;n=180981&amp;date=26.01.2026&amp;dst=100006&amp;field=134" TargetMode = "External"/><Relationship Id="rId129" Type="http://schemas.openxmlformats.org/officeDocument/2006/relationships/hyperlink" Target="https://login.consultant.ru/link/?req=doc&amp;base=RLAW095&amp;n=182630&amp;date=26.01.2026&amp;dst=100005&amp;field=134" TargetMode = "External"/><Relationship Id="rId130" Type="http://schemas.openxmlformats.org/officeDocument/2006/relationships/hyperlink" Target="https://login.consultant.ru/link/?req=doc&amp;base=RLAW095&amp;n=188733&amp;date=26.01.2026&amp;dst=100005&amp;field=134" TargetMode = "External"/><Relationship Id="rId131" Type="http://schemas.openxmlformats.org/officeDocument/2006/relationships/hyperlink" Target="https://login.consultant.ru/link/?req=doc&amp;base=RLAW095&amp;n=189168&amp;date=26.01.2026&amp;dst=100005&amp;field=134" TargetMode = "External"/><Relationship Id="rId132" Type="http://schemas.openxmlformats.org/officeDocument/2006/relationships/hyperlink" Target="https://login.consultant.ru/link/?req=doc&amp;base=RLAW095&amp;n=190629&amp;date=26.01.2026&amp;dst=100005&amp;field=134" TargetMode = "External"/><Relationship Id="rId133" Type="http://schemas.openxmlformats.org/officeDocument/2006/relationships/hyperlink" Target="https://login.consultant.ru/link/?req=doc&amp;base=RLAW095&amp;n=191422&amp;date=26.01.2026&amp;dst=100005&amp;field=134" TargetMode = "External"/><Relationship Id="rId134" Type="http://schemas.openxmlformats.org/officeDocument/2006/relationships/hyperlink" Target="https://login.consultant.ru/link/?req=doc&amp;base=RLAW095&amp;n=194078&amp;date=26.01.2026&amp;dst=100005&amp;field=134" TargetMode = "External"/><Relationship Id="rId135" Type="http://schemas.openxmlformats.org/officeDocument/2006/relationships/hyperlink" Target="https://login.consultant.ru/link/?req=doc&amp;base=RLAW095&amp;n=197027&amp;date=26.01.2026&amp;dst=100005&amp;field=134" TargetMode = "External"/><Relationship Id="rId136" Type="http://schemas.openxmlformats.org/officeDocument/2006/relationships/hyperlink" Target="https://login.consultant.ru/link/?req=doc&amp;base=RLAW095&amp;n=199476&amp;date=26.01.2026&amp;dst=100005&amp;field=134" TargetMode = "External"/><Relationship Id="rId137" Type="http://schemas.openxmlformats.org/officeDocument/2006/relationships/hyperlink" Target="https://login.consultant.ru/link/?req=doc&amp;base=RLAW095&amp;n=212320&amp;date=26.01.2026&amp;dst=100005&amp;field=134" TargetMode = "External"/><Relationship Id="rId138" Type="http://schemas.openxmlformats.org/officeDocument/2006/relationships/hyperlink" Target="https://login.consultant.ru/link/?req=doc&amp;base=RLAW095&amp;n=210122&amp;date=26.01.2026&amp;dst=100006&amp;field=134" TargetMode = "External"/><Relationship Id="rId139" Type="http://schemas.openxmlformats.org/officeDocument/2006/relationships/hyperlink" Target="https://login.consultant.ru/link/?req=doc&amp;base=RLAW095&amp;n=214050&amp;date=26.01.2026&amp;dst=100005&amp;field=134" TargetMode = "External"/><Relationship Id="rId140" Type="http://schemas.openxmlformats.org/officeDocument/2006/relationships/hyperlink" Target="https://login.consultant.ru/link/?req=doc&amp;base=RLAW095&amp;n=215337&amp;date=26.01.2026&amp;dst=100006&amp;field=134" TargetMode = "External"/><Relationship Id="rId141" Type="http://schemas.openxmlformats.org/officeDocument/2006/relationships/hyperlink" Target="https://login.consultant.ru/link/?req=doc&amp;base=RLAW095&amp;n=217247&amp;date=26.01.2026&amp;dst=100006&amp;field=134" TargetMode = "External"/><Relationship Id="rId142" Type="http://schemas.openxmlformats.org/officeDocument/2006/relationships/hyperlink" Target="https://login.consultant.ru/link/?req=doc&amp;base=RLAW095&amp;n=218629&amp;date=26.01.2026&amp;dst=100005&amp;field=134" TargetMode = "External"/><Relationship Id="rId143" Type="http://schemas.openxmlformats.org/officeDocument/2006/relationships/hyperlink" Target="https://login.consultant.ru/link/?req=doc&amp;base=RLAW095&amp;n=226274&amp;date=26.01.2026&amp;dst=100006&amp;field=134" TargetMode = "External"/><Relationship Id="rId144" Type="http://schemas.openxmlformats.org/officeDocument/2006/relationships/hyperlink" Target="https://login.consultant.ru/link/?req=doc&amp;base=RLAW095&amp;n=227395&amp;date=26.01.2026&amp;dst=100006&amp;field=134" TargetMode = "External"/><Relationship Id="rId145" Type="http://schemas.openxmlformats.org/officeDocument/2006/relationships/hyperlink" Target="https://login.consultant.ru/link/?req=doc&amp;base=RLAW095&amp;n=233264&amp;date=26.01.2026&amp;dst=100014&amp;field=134" TargetMode = "External"/><Relationship Id="rId146" Type="http://schemas.openxmlformats.org/officeDocument/2006/relationships/hyperlink" Target="https://login.consultant.ru/link/?req=doc&amp;base=RLAW095&amp;n=236938&amp;date=26.01.2026&amp;dst=100006&amp;field=134" TargetMode = "External"/><Relationship Id="rId147" Type="http://schemas.openxmlformats.org/officeDocument/2006/relationships/hyperlink" Target="https://login.consultant.ru/link/?req=doc&amp;base=RLAW095&amp;n=241950&amp;date=26.01.2026&amp;dst=100009&amp;field=134" TargetMode = "External"/><Relationship Id="rId148" Type="http://schemas.openxmlformats.org/officeDocument/2006/relationships/hyperlink" Target="https://login.consultant.ru/link/?req=doc&amp;base=RLAW095&amp;n=246735&amp;date=26.01.2026&amp;dst=100009&amp;field=134" TargetMode = "External"/><Relationship Id="rId149" Type="http://schemas.openxmlformats.org/officeDocument/2006/relationships/hyperlink" Target="https://login.consultant.ru/link/?req=doc&amp;base=RLAW095&amp;n=254435&amp;date=26.01.2026&amp;dst=100006&amp;field=134" TargetMode = "External"/><Relationship Id="rId150" Type="http://schemas.openxmlformats.org/officeDocument/2006/relationships/hyperlink" Target="https://login.consultant.ru/link/?req=doc&amp;base=RLAW095&amp;n=256655&amp;date=26.01.2026&amp;dst=100006&amp;field=134" TargetMode = "External"/><Relationship Id="rId151" Type="http://schemas.openxmlformats.org/officeDocument/2006/relationships/hyperlink" Target="https://login.consultant.ru/link/?req=doc&amp;base=RLAW095&amp;n=215337&amp;date=26.01.2026&amp;dst=100009&amp;field=134" TargetMode = "External"/><Relationship Id="rId152" Type="http://schemas.openxmlformats.org/officeDocument/2006/relationships/hyperlink" Target="https://login.consultant.ru/link/?req=doc&amp;base=RLAW095&amp;n=217247&amp;date=26.01.2026&amp;dst=100012&amp;field=134" TargetMode = "External"/><Relationship Id="rId153" Type="http://schemas.openxmlformats.org/officeDocument/2006/relationships/hyperlink" Target="https://login.consultant.ru/link/?req=doc&amp;base=RLAW095&amp;n=226274&amp;date=26.01.2026&amp;dst=100007&amp;field=134" TargetMode = "External"/><Relationship Id="rId154" Type="http://schemas.openxmlformats.org/officeDocument/2006/relationships/hyperlink" Target="https://login.consultant.ru/link/?req=doc&amp;base=RLAW095&amp;n=227395&amp;date=26.01.2026&amp;dst=100013&amp;field=134" TargetMode = "External"/><Relationship Id="rId155" Type="http://schemas.openxmlformats.org/officeDocument/2006/relationships/hyperlink" Target="https://login.consultant.ru/link/?req=doc&amp;base=RLAW095&amp;n=236938&amp;date=26.01.2026&amp;dst=100008&amp;field=134" TargetMode = "External"/><Relationship Id="rId156" Type="http://schemas.openxmlformats.org/officeDocument/2006/relationships/hyperlink" Target="https://login.consultant.ru/link/?req=doc&amp;base=RLAW095&amp;n=241950&amp;date=26.01.2026&amp;dst=100018&amp;field=134" TargetMode = "External"/><Relationship Id="rId157" Type="http://schemas.openxmlformats.org/officeDocument/2006/relationships/hyperlink" Target="https://login.consultant.ru/link/?req=doc&amp;base=RLAW095&amp;n=246735&amp;date=26.01.2026&amp;dst=100014&amp;field=134" TargetMode = "External"/><Relationship Id="rId158" Type="http://schemas.openxmlformats.org/officeDocument/2006/relationships/hyperlink" Target="https://login.consultant.ru/link/?req=doc&amp;base=RLAW095&amp;n=254435&amp;date=26.01.2026&amp;dst=100014&amp;field=134" TargetMode = "External"/><Relationship Id="rId159" Type="http://schemas.openxmlformats.org/officeDocument/2006/relationships/hyperlink" Target="https://login.consultant.ru/link/?req=doc&amp;base=RLAW095&amp;n=256655&amp;date=26.01.2026&amp;dst=10001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Вологодской области от 30.09.2015 N 662
(ред. от 20.10.2025)
"Об образовании Комиссии по координации работы по противодействию коррупции в Вологодской области"
(вместе с "Положением о Комиссии по координации работы по противодействию коррупции в Вологодской области (далее - Положение)")</dc:title>
  <dcterms:created xsi:type="dcterms:W3CDTF">2026-01-26T12:47:25Z</dcterms:created>
</cp:coreProperties>
</file>