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B4F" w:rsidRPr="00770912" w:rsidRDefault="0059161D" w:rsidP="00770912">
      <w:pPr>
        <w:rPr>
          <w:rFonts w:ascii="Times New Roman" w:hAnsi="Times New Roman" w:cs="Times New Roman"/>
          <w:sz w:val="28"/>
          <w:szCs w:val="28"/>
        </w:rPr>
      </w:pPr>
      <w:proofErr w:type="gramStart"/>
      <w:r w:rsidRPr="00770912">
        <w:rPr>
          <w:rFonts w:ascii="Times New Roman" w:hAnsi="Times New Roman" w:cs="Times New Roman"/>
          <w:sz w:val="28"/>
          <w:szCs w:val="28"/>
        </w:rPr>
        <w:t>Министерством труда и социальной защиты Российской Федерации в рамках реализации полномочий, предусмотренных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и пунктом 4 постановления Правительства Российской Федерации от 9 января 2014 г. № 10 «О порядке сообщения отдельными категориями лиц о получении подарка в связи с</w:t>
      </w:r>
      <w:proofErr w:type="gramEnd"/>
      <w:r w:rsidRPr="00770912">
        <w:rPr>
          <w:rFonts w:ascii="Times New Roman" w:hAnsi="Times New Roman" w:cs="Times New Roman"/>
          <w:sz w:val="28"/>
          <w:szCs w:val="28"/>
        </w:rPr>
        <w:t xml:space="preserve"> </w:t>
      </w:r>
      <w:proofErr w:type="gramStart"/>
      <w:r w:rsidRPr="00770912">
        <w:rPr>
          <w:rFonts w:ascii="Times New Roman" w:hAnsi="Times New Roman" w:cs="Times New Roman"/>
          <w:sz w:val="28"/>
          <w:szCs w:val="28"/>
        </w:rPr>
        <w:t>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подготовлены Разъяснения по отдельным вопросам, связанным с применением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w:t>
      </w:r>
      <w:proofErr w:type="gramEnd"/>
      <w:r w:rsidRPr="00770912">
        <w:rPr>
          <w:rFonts w:ascii="Times New Roman" w:hAnsi="Times New Roman" w:cs="Times New Roman"/>
          <w:sz w:val="28"/>
          <w:szCs w:val="28"/>
        </w:rPr>
        <w:t xml:space="preserve">, </w:t>
      </w:r>
      <w:proofErr w:type="gramStart"/>
      <w:r w:rsidRPr="00770912">
        <w:rPr>
          <w:rFonts w:ascii="Times New Roman" w:hAnsi="Times New Roman" w:cs="Times New Roman"/>
          <w:sz w:val="28"/>
          <w:szCs w:val="28"/>
        </w:rPr>
        <w:t>участие</w:t>
      </w:r>
      <w:proofErr w:type="gramEnd"/>
      <w:r w:rsidRPr="00770912">
        <w:rPr>
          <w:rFonts w:ascii="Times New Roman" w:hAnsi="Times New Roman" w:cs="Times New Roman"/>
          <w:sz w:val="28"/>
          <w:szCs w:val="28"/>
        </w:rPr>
        <w:t xml:space="preserve">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 10.</w:t>
      </w:r>
    </w:p>
    <w:p w:rsidR="00A75B4F" w:rsidRDefault="00A75B4F" w:rsidP="00C215C7">
      <w:pPr>
        <w:ind w:firstLine="0"/>
        <w:rPr>
          <w:rFonts w:ascii="Times New Roman" w:hAnsi="Times New Roman" w:cs="Times New Roman"/>
          <w:sz w:val="28"/>
          <w:szCs w:val="28"/>
        </w:rPr>
      </w:pPr>
    </w:p>
    <w:p w:rsidR="0059161D" w:rsidRDefault="0059161D" w:rsidP="00C215C7">
      <w:pPr>
        <w:ind w:firstLine="0"/>
        <w:rPr>
          <w:rFonts w:ascii="Times New Roman" w:hAnsi="Times New Roman" w:cs="Times New Roman"/>
          <w:sz w:val="28"/>
          <w:szCs w:val="28"/>
        </w:rPr>
      </w:pP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lastRenderedPageBreak/>
        <w:t>обязанностей</w:t>
      </w:r>
      <w:proofErr w:type="gramEnd"/>
      <w:r w:rsidRPr="00A62A1B">
        <w:rPr>
          <w:rFonts w:ascii="Times New Roman" w:eastAsia="TimesNewRomanPSMT" w:hAnsi="Times New Roman"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2014 г. № 10 (далее – Типовое положение, постановление Правительства</w:t>
      </w:r>
      <w:proofErr w:type="gramEnd"/>
      <w:r w:rsidR="001275DA" w:rsidRPr="00A62A1B">
        <w:rPr>
          <w:rFonts w:ascii="Times New Roman" w:hAnsi="Times New Roman" w:cs="Times New Roman"/>
          <w:sz w:val="28"/>
          <w:szCs w:val="28"/>
        </w:rPr>
        <w:t xml:space="preserve"> </w:t>
      </w:r>
      <w:proofErr w:type="gramStart"/>
      <w:r w:rsidR="001275DA" w:rsidRPr="00A62A1B">
        <w:rPr>
          <w:rFonts w:ascii="Times New Roman" w:hAnsi="Times New Roman" w:cs="Times New Roman"/>
          <w:sz w:val="28"/>
          <w:szCs w:val="28"/>
        </w:rPr>
        <w:t xml:space="preserve">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roofErr w:type="gramEnd"/>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proofErr w:type="gramStart"/>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roofErr w:type="gramEnd"/>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w:t>
      </w:r>
      <w:proofErr w:type="gramStart"/>
      <w:r w:rsidR="00AF13E7">
        <w:rPr>
          <w:rFonts w:ascii="Times New Roman" w:hAnsi="Times New Roman" w:cs="Times New Roman"/>
          <w:sz w:val="28"/>
          <w:szCs w:val="28"/>
        </w:rPr>
        <w:t>,</w:t>
      </w:r>
      <w:proofErr w:type="gramEnd"/>
      <w:r w:rsidR="00AF13E7">
        <w:rPr>
          <w:rFonts w:ascii="Times New Roman" w:hAnsi="Times New Roman" w:cs="Times New Roman"/>
          <w:sz w:val="28"/>
          <w:szCs w:val="28"/>
        </w:rPr>
        <w:t xml:space="preserve">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w:t>
      </w:r>
      <w:r w:rsidRPr="00A62A1B">
        <w:rPr>
          <w:rFonts w:ascii="Times New Roman" w:hAnsi="Times New Roman" w:cs="Times New Roman"/>
          <w:sz w:val="28"/>
          <w:szCs w:val="28"/>
        </w:rPr>
        <w:lastRenderedPageBreak/>
        <w:t xml:space="preserve">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w:t>
      </w:r>
      <w:proofErr w:type="gramEnd"/>
      <w:r w:rsidR="00AF13E7">
        <w:rPr>
          <w:rFonts w:ascii="Times New Roman" w:hAnsi="Times New Roman" w:cs="Times New Roman"/>
          <w:sz w:val="28"/>
          <w:szCs w:val="28"/>
        </w:rPr>
        <w:t xml:space="preserve">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w:t>
      </w:r>
      <w:r w:rsidRPr="00A060B9">
        <w:rPr>
          <w:rFonts w:ascii="Times New Roman" w:hAnsi="Times New Roman" w:cs="Times New Roman"/>
          <w:sz w:val="28"/>
          <w:szCs w:val="28"/>
        </w:rPr>
        <w:lastRenderedPageBreak/>
        <w:t>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w:t>
      </w:r>
      <w:proofErr w:type="gramEnd"/>
      <w:r w:rsidR="00BE3C8B" w:rsidRPr="00A060B9">
        <w:rPr>
          <w:rFonts w:ascii="Times New Roman" w:hAnsi="Times New Roman" w:cs="Times New Roman"/>
          <w:sz w:val="28"/>
          <w:szCs w:val="28"/>
        </w:rPr>
        <w:t>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 xml:space="preserve">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w:t>
      </w:r>
      <w:proofErr w:type="gramStart"/>
      <w:r w:rsidR="00BD5255" w:rsidRPr="00A060B9">
        <w:rPr>
          <w:rFonts w:ascii="Times New Roman" w:hAnsi="Times New Roman" w:cs="Times New Roman"/>
          <w:sz w:val="28"/>
          <w:szCs w:val="28"/>
        </w:rPr>
        <w:t>быть</w:t>
      </w:r>
      <w:proofErr w:type="gramEnd"/>
      <w:r w:rsidR="00BD5255" w:rsidRPr="00A060B9">
        <w:rPr>
          <w:rFonts w:ascii="Times New Roman" w:hAnsi="Times New Roman" w:cs="Times New Roman"/>
          <w:sz w:val="28"/>
          <w:szCs w:val="28"/>
        </w:rPr>
        <w:t xml:space="preserve">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lastRenderedPageBreak/>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w:t>
      </w:r>
      <w:proofErr w:type="gramEnd"/>
      <w:r w:rsidR="00F92615" w:rsidRPr="00A060B9">
        <w:rPr>
          <w:rFonts w:ascii="Times New Roman" w:hAnsi="Times New Roman" w:cs="Times New Roman"/>
          <w:sz w:val="28"/>
          <w:szCs w:val="28"/>
        </w:rPr>
        <w:t xml:space="preserve">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Уведомление 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xml:space="preserve">, при этом </w:t>
      </w:r>
      <w:r w:rsidRPr="00A060B9">
        <w:rPr>
          <w:rFonts w:ascii="Times New Roman" w:hAnsi="Times New Roman" w:cs="Times New Roman"/>
          <w:sz w:val="28"/>
          <w:szCs w:val="28"/>
        </w:rPr>
        <w:lastRenderedPageBreak/>
        <w:t>возврат такого подарка должностному лицу и его выкуп в названном случае невозможны.</w:t>
      </w:r>
      <w:bookmarkStart w:id="0" w:name="Par0"/>
      <w:bookmarkEnd w:id="0"/>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lastRenderedPageBreak/>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текущей оценочной стоимости </w:t>
      </w:r>
      <w:bookmarkStart w:id="1" w:name="_GoBack"/>
      <w:bookmarkEnd w:id="1"/>
      <w:r w:rsidR="006F2FDA" w:rsidRPr="00A060B9">
        <w:rPr>
          <w:rFonts w:ascii="Times New Roman" w:hAnsi="Times New Roman" w:cs="Times New Roman"/>
          <w:sz w:val="28"/>
          <w:szCs w:val="28"/>
        </w:rPr>
        <w:t>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w:t>
      </w:r>
      <w:proofErr w:type="gramStart"/>
      <w:r w:rsidR="00A23647" w:rsidRPr="00A060B9">
        <w:rPr>
          <w:rFonts w:ascii="Times New Roman" w:hAnsi="Times New Roman" w:cs="Times New Roman"/>
          <w:sz w:val="28"/>
          <w:szCs w:val="28"/>
        </w:rPr>
        <w:t xml:space="preserve">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proofErr w:type="gramEnd"/>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 xml:space="preserve">по поступлению и выбытию </w:t>
      </w:r>
      <w:r w:rsidR="00493E58" w:rsidRPr="00A060B9">
        <w:rPr>
          <w:rFonts w:ascii="Times New Roman" w:hAnsi="Times New Roman" w:cs="Times New Roman"/>
          <w:sz w:val="28"/>
          <w:szCs w:val="28"/>
        </w:rPr>
        <w:lastRenderedPageBreak/>
        <w:t>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 xml:space="preserve">подлежат отражению в </w:t>
      </w:r>
      <w:r w:rsidR="00976A61" w:rsidRPr="00A060B9">
        <w:rPr>
          <w:rFonts w:ascii="Times New Roman" w:hAnsi="Times New Roman" w:cs="Times New Roman"/>
          <w:sz w:val="28"/>
          <w:szCs w:val="28"/>
        </w:rPr>
        <w:lastRenderedPageBreak/>
        <w:t>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Уполномоченное структурное подразделение государственного (муниципального)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w:t>
      </w:r>
      <w:r w:rsidR="004344C3" w:rsidRPr="00A060B9">
        <w:rPr>
          <w:rFonts w:ascii="Times New Roman" w:hAnsi="Times New Roman" w:cs="Times New Roman"/>
          <w:sz w:val="28"/>
          <w:szCs w:val="28"/>
        </w:rPr>
        <w:lastRenderedPageBreak/>
        <w:t xml:space="preserve">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приемо-расчетный</w:t>
      </w:r>
      <w:proofErr w:type="spellEnd"/>
      <w:r w:rsidRPr="00A060B9">
        <w:rPr>
          <w:rFonts w:ascii="Times New Roman" w:hAnsi="Times New Roman" w:cs="Times New Roman"/>
          <w:sz w:val="28"/>
          <w:szCs w:val="28"/>
        </w:rPr>
        <w:t xml:space="preserve">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w:t>
      </w:r>
      <w:r w:rsidRPr="00A060B9">
        <w:rPr>
          <w:rFonts w:ascii="Times New Roman" w:hAnsi="Times New Roman" w:cs="Times New Roman"/>
          <w:sz w:val="28"/>
          <w:szCs w:val="28"/>
        </w:rPr>
        <w:lastRenderedPageBreak/>
        <w:t>(муниципального)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w:t>
      </w:r>
      <w:proofErr w:type="gramEnd"/>
      <w:r w:rsidR="00A07354" w:rsidRPr="00A060B9">
        <w:rPr>
          <w:rFonts w:ascii="Times New Roman" w:hAnsi="Times New Roman" w:cs="Times New Roman"/>
          <w:sz w:val="28"/>
          <w:szCs w:val="28"/>
        </w:rPr>
        <w:t xml:space="preserve"> списания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письмо в государственный (муниципальный) орган, уполномоченный на реализацию 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Порядок учета федерального имущества в реестре федерального </w:t>
      </w:r>
      <w:r w:rsidR="006F2FDA" w:rsidRPr="00A060B9">
        <w:rPr>
          <w:rFonts w:ascii="Times New Roman" w:hAnsi="Times New Roman" w:cs="Times New Roman"/>
          <w:sz w:val="28"/>
          <w:szCs w:val="28"/>
        </w:rPr>
        <w:lastRenderedPageBreak/>
        <w:t>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w:t>
      </w:r>
      <w:proofErr w:type="gramStart"/>
      <w:r w:rsidR="006F2FDA" w:rsidRPr="00A060B9">
        <w:rPr>
          <w:rFonts w:ascii="Times New Roman" w:hAnsi="Times New Roman" w:cs="Times New Roman"/>
          <w:sz w:val="28"/>
          <w:szCs w:val="28"/>
        </w:rPr>
        <w:t>вещного</w:t>
      </w:r>
      <w:proofErr w:type="gramEnd"/>
      <w:r w:rsidR="006F2FDA" w:rsidRPr="00A060B9">
        <w:rPr>
          <w:rFonts w:ascii="Times New Roman" w:hAnsi="Times New Roman" w:cs="Times New Roman"/>
          <w:sz w:val="28"/>
          <w:szCs w:val="28"/>
        </w:rPr>
        <w:t xml:space="preserve">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 xml:space="preserve">подарков, признаваемых в соответствии с законодательством федеральной собственностью, </w:t>
      </w:r>
      <w:r w:rsidR="002140E0" w:rsidRPr="00A060B9">
        <w:rPr>
          <w:rFonts w:ascii="Times New Roman" w:hAnsi="Times New Roman" w:cs="Times New Roman"/>
          <w:sz w:val="28"/>
          <w:szCs w:val="28"/>
        </w:rPr>
        <w:lastRenderedPageBreak/>
        <w:t>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61D" w:rsidRDefault="0059161D" w:rsidP="00020BF3">
      <w:r>
        <w:separator/>
      </w:r>
    </w:p>
  </w:endnote>
  <w:endnote w:type="continuationSeparator" w:id="0">
    <w:p w:rsidR="0059161D" w:rsidRDefault="0059161D" w:rsidP="00020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61D" w:rsidRDefault="0059161D" w:rsidP="00020BF3">
      <w:r>
        <w:separator/>
      </w:r>
    </w:p>
  </w:footnote>
  <w:footnote w:type="continuationSeparator" w:id="0">
    <w:p w:rsidR="0059161D" w:rsidRDefault="0059161D" w:rsidP="00020BF3">
      <w:r>
        <w:continuationSeparator/>
      </w:r>
    </w:p>
  </w:footnote>
  <w:footnote w:id="1">
    <w:p w:rsidR="0059161D" w:rsidRPr="00B9454D" w:rsidRDefault="0059161D">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59161D" w:rsidRPr="00A93A5A" w:rsidRDefault="0059161D"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59161D" w:rsidRPr="002D3D66" w:rsidRDefault="0059161D">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59161D" w:rsidRPr="002D3D66" w:rsidRDefault="0059161D">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59161D" w:rsidRDefault="0059161D">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59161D" w:rsidRPr="00847226" w:rsidRDefault="0059161D">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59161D" w:rsidRDefault="0059161D"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59161D" w:rsidRPr="004552D8" w:rsidRDefault="0059161D">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59161D" w:rsidRDefault="0059161D">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59161D" w:rsidRDefault="0059161D">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341287"/>
      <w:docPartObj>
        <w:docPartGallery w:val="Page Numbers (Top of Page)"/>
        <w:docPartUnique/>
      </w:docPartObj>
    </w:sdtPr>
    <w:sdtEndPr>
      <w:rPr>
        <w:sz w:val="28"/>
        <w:szCs w:val="28"/>
      </w:rPr>
    </w:sdtEndPr>
    <w:sdtContent>
      <w:p w:rsidR="0059161D" w:rsidRDefault="00AF14D7" w:rsidP="00C215C7">
        <w:pPr>
          <w:pStyle w:val="a4"/>
          <w:jc w:val="center"/>
        </w:pPr>
        <w:r w:rsidRPr="006328E6">
          <w:rPr>
            <w:rFonts w:ascii="Times New Roman" w:hAnsi="Times New Roman" w:cs="Times New Roman"/>
            <w:sz w:val="28"/>
            <w:szCs w:val="28"/>
          </w:rPr>
          <w:fldChar w:fldCharType="begin"/>
        </w:r>
        <w:r w:rsidR="0059161D"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017AE3">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B1AF5"/>
    <w:rsid w:val="0000124D"/>
    <w:rsid w:val="00001F4E"/>
    <w:rsid w:val="00013680"/>
    <w:rsid w:val="00015B65"/>
    <w:rsid w:val="00017AE3"/>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9161D"/>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0912"/>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2D33"/>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7752E"/>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14D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065C8-202F-4F72-A252-53DAD199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5201</Words>
  <Characters>29650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DmitrievNV</cp:lastModifiedBy>
  <cp:revision>2</cp:revision>
  <cp:lastPrinted>2020-03-25T11:30:00Z</cp:lastPrinted>
  <dcterms:created xsi:type="dcterms:W3CDTF">2020-03-25T12:11:00Z</dcterms:created>
  <dcterms:modified xsi:type="dcterms:W3CDTF">2020-03-25T12:11:00Z</dcterms:modified>
</cp:coreProperties>
</file>