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B7" w:rsidRDefault="00812DBD" w:rsidP="008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BD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452B7" w:rsidRDefault="00812DBD" w:rsidP="008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BD">
        <w:rPr>
          <w:rFonts w:ascii="Times New Roman" w:hAnsi="Times New Roman" w:cs="Times New Roman"/>
          <w:b/>
          <w:sz w:val="28"/>
          <w:szCs w:val="28"/>
        </w:rPr>
        <w:t xml:space="preserve">по организации работы </w:t>
      </w:r>
      <w:r w:rsidR="00B452B7">
        <w:rPr>
          <w:rFonts w:ascii="Times New Roman" w:hAnsi="Times New Roman" w:cs="Times New Roman"/>
          <w:b/>
          <w:sz w:val="28"/>
          <w:szCs w:val="28"/>
        </w:rPr>
        <w:t>в государственных учреждениях</w:t>
      </w:r>
    </w:p>
    <w:p w:rsidR="001F2AB0" w:rsidRDefault="00B452B7" w:rsidP="008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BD" w:rsidRPr="00812DBD">
        <w:rPr>
          <w:rFonts w:ascii="Times New Roman" w:hAnsi="Times New Roman" w:cs="Times New Roman"/>
          <w:b/>
          <w:sz w:val="28"/>
          <w:szCs w:val="28"/>
        </w:rPr>
        <w:t>по предупреждению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DBD" w:rsidRDefault="00812DBD" w:rsidP="00812DBD">
      <w:pPr>
        <w:pStyle w:val="a3"/>
        <w:spacing w:line="276" w:lineRule="auto"/>
        <w:ind w:firstLine="715"/>
        <w:jc w:val="both"/>
        <w:rPr>
          <w:w w:val="89"/>
          <w:sz w:val="28"/>
          <w:szCs w:val="28"/>
        </w:rPr>
      </w:pPr>
    </w:p>
    <w:p w:rsidR="00B452B7" w:rsidRDefault="00B452B7" w:rsidP="005F092C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Одним из принципов противодействия коррупции является принцип приоритетного применения мер по предупреждению коррупции. </w:t>
      </w:r>
    </w:p>
    <w:p w:rsidR="004210DB" w:rsidRDefault="00B452B7" w:rsidP="004210DB">
      <w:pPr>
        <w:pStyle w:val="ConsPlusNormal"/>
        <w:spacing w:line="276" w:lineRule="auto"/>
        <w:ind w:firstLine="709"/>
        <w:jc w:val="both"/>
        <w:rPr>
          <w:szCs w:val="28"/>
        </w:rPr>
      </w:pPr>
      <w:r w:rsidRPr="005B0CC2">
        <w:rPr>
          <w:szCs w:val="28"/>
        </w:rPr>
        <w:t>Независимо от формы собственности, организации обязаны</w:t>
      </w:r>
      <w:r w:rsidRPr="00EA63BC">
        <w:rPr>
          <w:szCs w:val="28"/>
        </w:rPr>
        <w:t xml:space="preserve"> разрабатывать и принимать меры по предупреждению коррупции</w:t>
      </w:r>
      <w:r w:rsidR="004210DB">
        <w:rPr>
          <w:szCs w:val="28"/>
        </w:rPr>
        <w:t xml:space="preserve"> (статья 13.3 Федерального закона от 25 декабря 2008 года № 273-ФЗ «О противодействии коррупции».</w:t>
      </w:r>
    </w:p>
    <w:p w:rsidR="00B452B7" w:rsidRDefault="00B452B7" w:rsidP="004210DB">
      <w:pPr>
        <w:pStyle w:val="ConsPlusNormal"/>
        <w:spacing w:line="276" w:lineRule="auto"/>
        <w:ind w:firstLine="709"/>
        <w:jc w:val="both"/>
        <w:rPr>
          <w:szCs w:val="28"/>
        </w:rPr>
      </w:pPr>
      <w:r w:rsidRPr="00EA63BC">
        <w:rPr>
          <w:szCs w:val="28"/>
        </w:rPr>
        <w:t>Эти меры предусматривают</w:t>
      </w:r>
      <w:r>
        <w:rPr>
          <w:szCs w:val="28"/>
        </w:rPr>
        <w:t>:</w:t>
      </w:r>
    </w:p>
    <w:p w:rsidR="00B452B7" w:rsidRDefault="00B452B7" w:rsidP="005F092C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A63BC">
        <w:rPr>
          <w:szCs w:val="28"/>
        </w:rPr>
        <w:t xml:space="preserve"> определение подразделений или должностных лиц, ответственных за профилактику коррупционных и иных правонарушений; </w:t>
      </w:r>
    </w:p>
    <w:p w:rsidR="00B452B7" w:rsidRPr="0026348B" w:rsidRDefault="00B452B7" w:rsidP="005F092C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6348B">
        <w:rPr>
          <w:szCs w:val="28"/>
        </w:rPr>
        <w:t xml:space="preserve">сотрудничество организации с правоохранительными органами; </w:t>
      </w:r>
    </w:p>
    <w:p w:rsidR="00B452B7" w:rsidRPr="0026348B" w:rsidRDefault="00B452B7" w:rsidP="005F092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26348B">
        <w:rPr>
          <w:szCs w:val="28"/>
        </w:rPr>
        <w:t xml:space="preserve">- разработку и внедрение в практику работы стандартов и процедур, направленных на обеспечение добросовестной работы и принятие кодекса этики и служебного поведения работников организации; </w:t>
      </w:r>
    </w:p>
    <w:p w:rsidR="00125CC8" w:rsidRDefault="00B452B7" w:rsidP="00125CC8">
      <w:pPr>
        <w:pStyle w:val="ConsPlusNormal"/>
        <w:spacing w:line="276" w:lineRule="auto"/>
        <w:ind w:firstLine="709"/>
        <w:jc w:val="both"/>
        <w:rPr>
          <w:szCs w:val="28"/>
        </w:rPr>
      </w:pPr>
      <w:r w:rsidRPr="0026348B">
        <w:rPr>
          <w:szCs w:val="28"/>
        </w:rPr>
        <w:t>- предотвращение и урег</w:t>
      </w:r>
      <w:r w:rsidR="00125CC8">
        <w:rPr>
          <w:szCs w:val="28"/>
        </w:rPr>
        <w:t>улирование конфликта интересов;</w:t>
      </w:r>
    </w:p>
    <w:p w:rsidR="00B452B7" w:rsidRDefault="00125CC8" w:rsidP="00125CC8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452B7" w:rsidRPr="0026348B">
        <w:rPr>
          <w:szCs w:val="28"/>
        </w:rPr>
        <w:t>недопущение составления неофициальной отчетности и использ</w:t>
      </w:r>
      <w:r>
        <w:rPr>
          <w:szCs w:val="28"/>
        </w:rPr>
        <w:t>ования поддельных документов.</w:t>
      </w:r>
    </w:p>
    <w:p w:rsidR="00B452B7" w:rsidRPr="00537A80" w:rsidRDefault="00B452B7" w:rsidP="004210DB">
      <w:pPr>
        <w:pStyle w:val="ConsPlusNormal"/>
        <w:spacing w:line="276" w:lineRule="auto"/>
        <w:ind w:firstLine="567"/>
        <w:jc w:val="both"/>
        <w:rPr>
          <w:szCs w:val="28"/>
        </w:rPr>
      </w:pPr>
      <w:r w:rsidRPr="0026348B">
        <w:rPr>
          <w:szCs w:val="28"/>
        </w:rPr>
        <w:t xml:space="preserve">Таким образом, </w:t>
      </w:r>
      <w:r>
        <w:rPr>
          <w:szCs w:val="28"/>
        </w:rPr>
        <w:t>в</w:t>
      </w:r>
      <w:r w:rsidRPr="0026348B">
        <w:rPr>
          <w:szCs w:val="28"/>
        </w:rPr>
        <w:t xml:space="preserve"> каждой организации должны быть приняты локальные акты, регулирующие вопросы профилактики и предупреждения коррупционных </w:t>
      </w:r>
      <w:r w:rsidRPr="00537A80">
        <w:rPr>
          <w:szCs w:val="28"/>
        </w:rPr>
        <w:t xml:space="preserve">правонарушений, в том числе урегулирования и предотвращения конфликта интересов. Также </w:t>
      </w:r>
      <w:r w:rsidR="001A3733">
        <w:rPr>
          <w:szCs w:val="28"/>
        </w:rPr>
        <w:t xml:space="preserve">должен быть </w:t>
      </w:r>
      <w:r w:rsidRPr="00537A80">
        <w:rPr>
          <w:szCs w:val="28"/>
        </w:rPr>
        <w:t xml:space="preserve">разработан перечень организационных мероприятий, в частности, утверждены антикоррупционная политики и план по противодействию коррупции. </w:t>
      </w:r>
    </w:p>
    <w:p w:rsidR="00537A80" w:rsidRPr="00537A80" w:rsidRDefault="00537A80" w:rsidP="00D2410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CC2">
        <w:rPr>
          <w:rFonts w:ascii="Times New Roman" w:hAnsi="Times New Roman" w:cs="Times New Roman"/>
          <w:sz w:val="28"/>
          <w:szCs w:val="28"/>
        </w:rPr>
        <w:t>Трудовой кодекс</w:t>
      </w:r>
      <w:r w:rsidRPr="00537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A80">
        <w:rPr>
          <w:rFonts w:ascii="Times New Roman" w:hAnsi="Times New Roman" w:cs="Times New Roman"/>
          <w:sz w:val="28"/>
          <w:szCs w:val="28"/>
        </w:rPr>
        <w:t>Российской Федерации предусматривает расторжение т</w:t>
      </w:r>
      <w:r w:rsidR="00317916">
        <w:rPr>
          <w:rFonts w:ascii="Times New Roman" w:eastAsia="Times New Roman" w:hAnsi="Times New Roman" w:cs="Times New Roman"/>
          <w:sz w:val="28"/>
          <w:szCs w:val="28"/>
        </w:rPr>
        <w:t xml:space="preserve">рудового договора </w:t>
      </w:r>
      <w:r w:rsidRPr="00537A80">
        <w:rPr>
          <w:rFonts w:ascii="Times New Roman" w:eastAsia="Times New Roman" w:hAnsi="Times New Roman" w:cs="Times New Roman"/>
          <w:sz w:val="28"/>
          <w:szCs w:val="28"/>
        </w:rPr>
        <w:t>работодателем в случаях непринятия работником мер по предотвращению или урегулированию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</w:t>
      </w:r>
      <w:r w:rsidRPr="00537A80">
        <w:rPr>
          <w:rFonts w:ascii="Times New Roman" w:eastAsia="Times New Roman" w:hAnsi="Times New Roman" w:cs="Times New Roman"/>
          <w:sz w:val="28"/>
          <w:szCs w:val="28"/>
        </w:rPr>
        <w:t>, стороной которого он является, если указанные действия дают основание для утраты доверия к работнику со стороны работодателя (пункт 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статья 81</w:t>
      </w:r>
      <w:r w:rsidRPr="00537A80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5F092C" w:rsidRPr="005F092C" w:rsidRDefault="00061446" w:rsidP="005F092C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Кроме того, с</w:t>
      </w:r>
      <w:r w:rsidR="0060795D">
        <w:rPr>
          <w:szCs w:val="28"/>
        </w:rPr>
        <w:t xml:space="preserve">огласно нормам </w:t>
      </w:r>
      <w:r w:rsidR="004210DB">
        <w:rPr>
          <w:szCs w:val="28"/>
        </w:rPr>
        <w:t xml:space="preserve">статьи 275 </w:t>
      </w:r>
      <w:r w:rsidR="0060795D">
        <w:rPr>
          <w:szCs w:val="28"/>
        </w:rPr>
        <w:t xml:space="preserve">Трудового кодекса </w:t>
      </w:r>
      <w:r w:rsidR="005F092C">
        <w:rPr>
          <w:szCs w:val="28"/>
        </w:rPr>
        <w:t>Российской</w:t>
      </w:r>
      <w:r w:rsidR="0060795D">
        <w:rPr>
          <w:szCs w:val="28"/>
        </w:rPr>
        <w:t xml:space="preserve"> Федерации</w:t>
      </w:r>
      <w:r w:rsidR="00125CC8">
        <w:rPr>
          <w:szCs w:val="28"/>
        </w:rPr>
        <w:t>,</w:t>
      </w:r>
      <w:r w:rsidR="0060795D">
        <w:rPr>
          <w:szCs w:val="28"/>
        </w:rPr>
        <w:t xml:space="preserve"> </w:t>
      </w:r>
      <w:r w:rsidR="005F092C">
        <w:rPr>
          <w:szCs w:val="28"/>
        </w:rPr>
        <w:t>р</w:t>
      </w:r>
      <w:r w:rsidR="005F092C">
        <w:t xml:space="preserve">уководитель государственного учреждения (ежегодно) </w:t>
      </w:r>
      <w:r w:rsidR="005F092C" w:rsidRPr="005B0CC2">
        <w:t xml:space="preserve">обязан представлять сведения о </w:t>
      </w:r>
      <w:r w:rsidR="005F092C" w:rsidRPr="005B0CC2">
        <w:rPr>
          <w:szCs w:val="28"/>
        </w:rPr>
        <w:t>своих доходах,</w:t>
      </w:r>
      <w:r w:rsidR="005F092C" w:rsidRPr="005F092C">
        <w:rPr>
          <w:b/>
          <w:szCs w:val="28"/>
        </w:rPr>
        <w:t xml:space="preserve"> </w:t>
      </w:r>
      <w:r w:rsidR="005F092C" w:rsidRPr="005F092C">
        <w:rPr>
          <w:szCs w:val="28"/>
        </w:rPr>
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нормативным правовым актом субъекта Российской Федерации. </w:t>
      </w:r>
    </w:p>
    <w:p w:rsidR="00317916" w:rsidRPr="005B0CC2" w:rsidRDefault="005F092C" w:rsidP="003179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92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17916">
        <w:rPr>
          <w:rFonts w:ascii="Times New Roman" w:eastAsia="Times New Roman" w:hAnsi="Times New Roman" w:cs="Times New Roman"/>
          <w:sz w:val="28"/>
          <w:szCs w:val="28"/>
        </w:rPr>
        <w:t xml:space="preserve">области от 17 апреля 1996 </w:t>
      </w:r>
      <w:r w:rsidRPr="005F092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5F092C">
        <w:rPr>
          <w:rFonts w:ascii="Times New Roman" w:hAnsi="Times New Roman" w:cs="Times New Roman"/>
          <w:sz w:val="28"/>
          <w:szCs w:val="28"/>
        </w:rPr>
        <w:t>№</w:t>
      </w:r>
      <w:r w:rsidR="00317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092C">
        <w:rPr>
          <w:rFonts w:ascii="Times New Roman" w:eastAsia="Times New Roman" w:hAnsi="Times New Roman" w:cs="Times New Roman"/>
          <w:sz w:val="28"/>
          <w:szCs w:val="28"/>
        </w:rPr>
        <w:t>73-ОЗ</w:t>
      </w:r>
      <w:r w:rsidRPr="005F092C">
        <w:rPr>
          <w:rFonts w:ascii="Times New Roman" w:hAnsi="Times New Roman" w:cs="Times New Roman"/>
          <w:sz w:val="28"/>
          <w:szCs w:val="28"/>
        </w:rPr>
        <w:t xml:space="preserve"> «Об управлении и распоряжении  имуществом, находящимся в собственности Вологодской </w:t>
      </w:r>
      <w:r w:rsidRPr="005F092C">
        <w:rPr>
          <w:rFonts w:ascii="Times New Roman" w:hAnsi="Times New Roman" w:cs="Times New Roman"/>
          <w:sz w:val="28"/>
          <w:szCs w:val="28"/>
        </w:rPr>
        <w:lastRenderedPageBreak/>
        <w:t xml:space="preserve">области» </w:t>
      </w:r>
      <w:r w:rsidR="00D860C1">
        <w:rPr>
          <w:rFonts w:ascii="Times New Roman" w:hAnsi="Times New Roman" w:cs="Times New Roman"/>
          <w:sz w:val="28"/>
          <w:szCs w:val="28"/>
        </w:rPr>
        <w:t xml:space="preserve">(статья 12) </w:t>
      </w:r>
      <w:r w:rsidR="00317916"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F092C">
        <w:rPr>
          <w:rFonts w:ascii="Times New Roman" w:eastAsia="Times New Roman" w:hAnsi="Times New Roman" w:cs="Times New Roman"/>
          <w:sz w:val="28"/>
          <w:szCs w:val="28"/>
        </w:rPr>
        <w:t xml:space="preserve">ицо, поступающее на должность руководителя государственного учреждения области (при поступлении на работу), и руководитель </w:t>
      </w:r>
      <w:r w:rsidRPr="00807F7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области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</w:t>
      </w:r>
      <w:r w:rsidRPr="005B0CC2">
        <w:rPr>
          <w:rFonts w:ascii="Times New Roman" w:eastAsia="Times New Roman" w:hAnsi="Times New Roman" w:cs="Times New Roman"/>
          <w:sz w:val="28"/>
          <w:szCs w:val="28"/>
        </w:rPr>
        <w:t>в порядке, устанавливаемом Правительством области.</w:t>
      </w:r>
    </w:p>
    <w:p w:rsidR="00317916" w:rsidRDefault="00807F73" w:rsidP="003179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CC8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125CC8" w:rsidRPr="00125CC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области от 25 апреля </w:t>
      </w:r>
      <w:r w:rsidRPr="00125CC8">
        <w:rPr>
          <w:rFonts w:ascii="Times New Roman" w:eastAsia="Times New Roman" w:hAnsi="Times New Roman" w:cs="Times New Roman"/>
          <w:sz w:val="28"/>
          <w:szCs w:val="28"/>
        </w:rPr>
        <w:t xml:space="preserve">2013 </w:t>
      </w:r>
      <w:r w:rsidR="00125CC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125CC8">
        <w:rPr>
          <w:rFonts w:ascii="Times New Roman" w:eastAsia="Times New Roman" w:hAnsi="Times New Roman" w:cs="Times New Roman"/>
          <w:sz w:val="28"/>
          <w:szCs w:val="28"/>
        </w:rPr>
        <w:t>№ 451</w:t>
      </w:r>
      <w:r w:rsidR="00317916" w:rsidRPr="00125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F73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807F73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7F73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</w:t>
      </w:r>
      <w:r w:rsidRPr="00537A80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 </w:t>
      </w:r>
    </w:p>
    <w:p w:rsidR="00317916" w:rsidRPr="00125CC8" w:rsidRDefault="00807F73" w:rsidP="003179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A80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2F313B">
        <w:rPr>
          <w:rFonts w:ascii="Times New Roman" w:eastAsia="Times New Roman" w:hAnsi="Times New Roman" w:cs="Times New Roman"/>
          <w:sz w:val="28"/>
          <w:szCs w:val="28"/>
        </w:rPr>
        <w:t>Правительством области</w:t>
      </w:r>
      <w:r w:rsidRPr="00537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A80" w:rsidRPr="00537A80">
        <w:rPr>
          <w:rFonts w:ascii="Times New Roman" w:eastAsia="Times New Roman" w:hAnsi="Times New Roman" w:cs="Times New Roman"/>
          <w:sz w:val="28"/>
          <w:szCs w:val="28"/>
        </w:rPr>
        <w:t>утверждены Правила проверки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руководителя государственного учреждения области, а также лицом, замещающим должность руководителя государственного учреждения области</w:t>
      </w:r>
      <w:r w:rsidR="00125C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5CC8" w:rsidRPr="00125CC8">
        <w:rPr>
          <w:rFonts w:ascii="Times New Roman" w:eastAsia="Times New Roman" w:hAnsi="Times New Roman" w:cs="Times New Roman"/>
          <w:sz w:val="28"/>
          <w:szCs w:val="28"/>
        </w:rPr>
        <w:t xml:space="preserve">(постановление от 10 июня </w:t>
      </w:r>
      <w:r w:rsidR="00537A80" w:rsidRPr="00125CC8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125CC8" w:rsidRPr="00125C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37A80" w:rsidRPr="00125CC8">
        <w:rPr>
          <w:rFonts w:ascii="Times New Roman" w:eastAsia="Times New Roman" w:hAnsi="Times New Roman" w:cs="Times New Roman"/>
          <w:sz w:val="28"/>
          <w:szCs w:val="28"/>
        </w:rPr>
        <w:t xml:space="preserve"> № 581).</w:t>
      </w:r>
    </w:p>
    <w:p w:rsidR="00061446" w:rsidRPr="00317916" w:rsidRDefault="00B452B7" w:rsidP="003179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916">
        <w:rPr>
          <w:rFonts w:ascii="Times New Roman" w:hAnsi="Times New Roman" w:cs="Times New Roman"/>
          <w:sz w:val="28"/>
          <w:szCs w:val="28"/>
        </w:rPr>
        <w:t>Орган исполнительной государственной власти области</w:t>
      </w:r>
      <w:r w:rsidR="00AD2049" w:rsidRPr="00317916">
        <w:rPr>
          <w:rFonts w:ascii="Times New Roman" w:hAnsi="Times New Roman" w:cs="Times New Roman"/>
          <w:sz w:val="28"/>
          <w:szCs w:val="28"/>
        </w:rPr>
        <w:t>,</w:t>
      </w:r>
      <w:r w:rsidRPr="00317916">
        <w:rPr>
          <w:rFonts w:ascii="Times New Roman" w:hAnsi="Times New Roman" w:cs="Times New Roman"/>
          <w:sz w:val="28"/>
          <w:szCs w:val="28"/>
        </w:rPr>
        <w:t xml:space="preserve"> исполняющий</w:t>
      </w:r>
      <w:r w:rsidR="00AD2049" w:rsidRPr="00317916">
        <w:rPr>
          <w:rFonts w:ascii="Times New Roman" w:hAnsi="Times New Roman" w:cs="Times New Roman"/>
          <w:sz w:val="28"/>
          <w:szCs w:val="28"/>
        </w:rPr>
        <w:t xml:space="preserve"> </w:t>
      </w:r>
      <w:r w:rsidRPr="00317916">
        <w:rPr>
          <w:rFonts w:ascii="Times New Roman" w:hAnsi="Times New Roman" w:cs="Times New Roman"/>
          <w:sz w:val="28"/>
          <w:szCs w:val="28"/>
        </w:rPr>
        <w:t>функции учредителя</w:t>
      </w:r>
      <w:r w:rsidR="00317916">
        <w:rPr>
          <w:rFonts w:ascii="Times New Roman" w:hAnsi="Times New Roman" w:cs="Times New Roman"/>
          <w:sz w:val="28"/>
          <w:szCs w:val="28"/>
        </w:rPr>
        <w:t xml:space="preserve">, </w:t>
      </w:r>
      <w:r w:rsidR="00AD2049" w:rsidRPr="0031791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17916">
        <w:rPr>
          <w:rFonts w:ascii="Times New Roman" w:hAnsi="Times New Roman" w:cs="Times New Roman"/>
          <w:sz w:val="28"/>
          <w:szCs w:val="28"/>
        </w:rPr>
        <w:t>в отношении подведомственных учреждений, в том числе</w:t>
      </w:r>
      <w:r w:rsidR="00AD2049" w:rsidRPr="00317916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</w:t>
      </w:r>
      <w:r w:rsidRPr="0031791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AD2049" w:rsidRPr="00317916">
        <w:rPr>
          <w:rFonts w:ascii="Times New Roman" w:hAnsi="Times New Roman" w:cs="Times New Roman"/>
          <w:sz w:val="28"/>
          <w:szCs w:val="28"/>
        </w:rPr>
        <w:t>е</w:t>
      </w:r>
      <w:r w:rsidRPr="00317916">
        <w:rPr>
          <w:rFonts w:ascii="Times New Roman" w:hAnsi="Times New Roman" w:cs="Times New Roman"/>
          <w:sz w:val="28"/>
          <w:szCs w:val="28"/>
        </w:rPr>
        <w:t xml:space="preserve"> законодательства, реализаци</w:t>
      </w:r>
      <w:r w:rsidR="002F313B">
        <w:rPr>
          <w:rFonts w:ascii="Times New Roman" w:hAnsi="Times New Roman" w:cs="Times New Roman"/>
          <w:sz w:val="28"/>
          <w:szCs w:val="28"/>
        </w:rPr>
        <w:t>ю</w:t>
      </w:r>
      <w:r w:rsidRPr="003179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D2049" w:rsidRPr="00317916">
        <w:rPr>
          <w:rFonts w:ascii="Times New Roman" w:hAnsi="Times New Roman" w:cs="Times New Roman"/>
          <w:sz w:val="28"/>
          <w:szCs w:val="28"/>
        </w:rPr>
        <w:t xml:space="preserve"> и планов</w:t>
      </w:r>
      <w:r w:rsidRPr="00317916">
        <w:rPr>
          <w:rFonts w:ascii="Times New Roman" w:hAnsi="Times New Roman" w:cs="Times New Roman"/>
          <w:sz w:val="28"/>
          <w:szCs w:val="28"/>
        </w:rPr>
        <w:t xml:space="preserve"> по вопро</w:t>
      </w:r>
      <w:r w:rsidR="00317916">
        <w:rPr>
          <w:rFonts w:ascii="Times New Roman" w:hAnsi="Times New Roman" w:cs="Times New Roman"/>
          <w:sz w:val="28"/>
          <w:szCs w:val="28"/>
        </w:rPr>
        <w:t xml:space="preserve">сам противодействия коррупции. </w:t>
      </w:r>
      <w:r w:rsidRPr="00317916">
        <w:rPr>
          <w:rFonts w:ascii="Times New Roman" w:hAnsi="Times New Roman" w:cs="Times New Roman"/>
          <w:sz w:val="28"/>
          <w:szCs w:val="28"/>
        </w:rPr>
        <w:t>Одним из направлений этой деятельности является приняти</w:t>
      </w:r>
      <w:r w:rsidR="00125CC8">
        <w:rPr>
          <w:rFonts w:ascii="Times New Roman" w:hAnsi="Times New Roman" w:cs="Times New Roman"/>
          <w:sz w:val="28"/>
          <w:szCs w:val="28"/>
        </w:rPr>
        <w:t>е</w:t>
      </w:r>
      <w:r w:rsidRPr="00317916">
        <w:rPr>
          <w:rFonts w:ascii="Times New Roman" w:hAnsi="Times New Roman" w:cs="Times New Roman"/>
          <w:sz w:val="28"/>
          <w:szCs w:val="28"/>
        </w:rPr>
        <w:t xml:space="preserve"> сведений о доходах руководителя учреждения, их анализ, в том числе на предмет личной заинтересованности, конфликта интересов и аф</w:t>
      </w:r>
      <w:r w:rsidR="001A3733">
        <w:rPr>
          <w:rFonts w:ascii="Times New Roman" w:hAnsi="Times New Roman" w:cs="Times New Roman"/>
          <w:sz w:val="28"/>
          <w:szCs w:val="28"/>
        </w:rPr>
        <w:t>фил</w:t>
      </w:r>
      <w:r w:rsidRPr="00317916">
        <w:rPr>
          <w:rFonts w:ascii="Times New Roman" w:hAnsi="Times New Roman" w:cs="Times New Roman"/>
          <w:sz w:val="28"/>
          <w:szCs w:val="28"/>
        </w:rPr>
        <w:t>ированности, а также проверк</w:t>
      </w:r>
      <w:r w:rsidR="00125CC8">
        <w:rPr>
          <w:rFonts w:ascii="Times New Roman" w:hAnsi="Times New Roman" w:cs="Times New Roman"/>
          <w:sz w:val="28"/>
          <w:szCs w:val="28"/>
        </w:rPr>
        <w:t>а</w:t>
      </w:r>
      <w:r w:rsidRPr="00317916">
        <w:rPr>
          <w:rFonts w:ascii="Times New Roman" w:hAnsi="Times New Roman" w:cs="Times New Roman"/>
          <w:sz w:val="28"/>
          <w:szCs w:val="28"/>
        </w:rPr>
        <w:t xml:space="preserve"> достоверности и полноты представленных сведений.</w:t>
      </w:r>
    </w:p>
    <w:p w:rsidR="002F313B" w:rsidRDefault="00317916" w:rsidP="00061446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Департамент</w:t>
      </w:r>
      <w:r w:rsidR="002F313B">
        <w:rPr>
          <w:szCs w:val="28"/>
        </w:rPr>
        <w:t xml:space="preserve">ом </w:t>
      </w:r>
      <w:r w:rsidR="00B452B7">
        <w:rPr>
          <w:szCs w:val="28"/>
        </w:rPr>
        <w:t>государственно</w:t>
      </w:r>
      <w:r w:rsidR="006A4CAF">
        <w:rPr>
          <w:szCs w:val="28"/>
        </w:rPr>
        <w:t>го управления</w:t>
      </w:r>
      <w:r>
        <w:rPr>
          <w:szCs w:val="28"/>
        </w:rPr>
        <w:t xml:space="preserve"> и кадровой политики области </w:t>
      </w:r>
      <w:r w:rsidR="00061446">
        <w:rPr>
          <w:szCs w:val="28"/>
        </w:rPr>
        <w:t>в</w:t>
      </w:r>
      <w:r>
        <w:rPr>
          <w:szCs w:val="28"/>
        </w:rPr>
        <w:t xml:space="preserve"> рамках своих полномочий </w:t>
      </w:r>
      <w:r w:rsidR="00B452B7" w:rsidRPr="0026348B">
        <w:rPr>
          <w:szCs w:val="28"/>
        </w:rPr>
        <w:t>разработа</w:t>
      </w:r>
      <w:r w:rsidR="002F313B">
        <w:rPr>
          <w:szCs w:val="28"/>
        </w:rPr>
        <w:t>ны</w:t>
      </w:r>
      <w:r w:rsidR="00B452B7" w:rsidRPr="0026348B">
        <w:rPr>
          <w:szCs w:val="28"/>
        </w:rPr>
        <w:t xml:space="preserve"> метод</w:t>
      </w:r>
      <w:r w:rsidR="00B452B7">
        <w:rPr>
          <w:szCs w:val="28"/>
        </w:rPr>
        <w:t>ические</w:t>
      </w:r>
      <w:r w:rsidR="00B452B7" w:rsidRPr="0026348B">
        <w:rPr>
          <w:szCs w:val="28"/>
        </w:rPr>
        <w:t xml:space="preserve"> рекомендации по разработке и принятию учреждениями мер по предупреждению и противодействию коррупции (приказ от 23.11.2015 </w:t>
      </w:r>
      <w:r>
        <w:rPr>
          <w:szCs w:val="28"/>
        </w:rPr>
        <w:t xml:space="preserve">№ </w:t>
      </w:r>
      <w:r w:rsidR="00B452B7" w:rsidRPr="0026348B">
        <w:rPr>
          <w:szCs w:val="28"/>
        </w:rPr>
        <w:t>206)</w:t>
      </w:r>
      <w:r w:rsidR="00061446">
        <w:rPr>
          <w:szCs w:val="28"/>
        </w:rPr>
        <w:t xml:space="preserve">, типовые формы локальных правовых актов. </w:t>
      </w:r>
      <w:r w:rsidR="00B452B7">
        <w:rPr>
          <w:szCs w:val="28"/>
        </w:rPr>
        <w:t xml:space="preserve">В настоящее время данные рекомендации </w:t>
      </w:r>
      <w:r w:rsidR="00061446">
        <w:rPr>
          <w:szCs w:val="28"/>
        </w:rPr>
        <w:t xml:space="preserve">и типовые формы </w:t>
      </w:r>
      <w:r w:rsidR="00B452B7" w:rsidRPr="0026348B">
        <w:rPr>
          <w:szCs w:val="28"/>
        </w:rPr>
        <w:t>размещен</w:t>
      </w:r>
      <w:r w:rsidR="00B452B7">
        <w:rPr>
          <w:szCs w:val="28"/>
        </w:rPr>
        <w:t>ы</w:t>
      </w:r>
      <w:r w:rsidR="00B452B7" w:rsidRPr="0026348B">
        <w:rPr>
          <w:szCs w:val="28"/>
        </w:rPr>
        <w:t xml:space="preserve"> на </w:t>
      </w:r>
      <w:r w:rsidR="00B452B7">
        <w:rPr>
          <w:szCs w:val="28"/>
        </w:rPr>
        <w:t>Портале противодействия коррупции в Вологодской области</w:t>
      </w:r>
      <w:r w:rsidR="002F313B" w:rsidRPr="002F313B">
        <w:t xml:space="preserve"> </w:t>
      </w:r>
      <w:r w:rsidR="002A7515">
        <w:t xml:space="preserve">в разделе </w:t>
      </w:r>
      <w:r w:rsidR="002F313B">
        <w:t>(</w:t>
      </w:r>
      <w:r w:rsidR="002A7515" w:rsidRPr="002A7515">
        <w:rPr>
          <w:szCs w:val="28"/>
        </w:rPr>
        <w:t>http://anticorrupt.gov35.ru/5-metodicheskie-materialy/uchrezhdeniya/</w:t>
      </w:r>
      <w:r w:rsidR="002F313B">
        <w:rPr>
          <w:szCs w:val="28"/>
        </w:rPr>
        <w:t>)</w:t>
      </w:r>
      <w:r w:rsidR="00B452B7" w:rsidRPr="0026348B">
        <w:rPr>
          <w:szCs w:val="28"/>
        </w:rPr>
        <w:t>.</w:t>
      </w:r>
    </w:p>
    <w:p w:rsidR="00B452B7" w:rsidRDefault="00061446" w:rsidP="00061446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061446" w:rsidRDefault="00061446" w:rsidP="00061446">
      <w:pPr>
        <w:pStyle w:val="ConsPlusNormal"/>
        <w:spacing w:line="276" w:lineRule="auto"/>
        <w:ind w:firstLine="709"/>
        <w:jc w:val="both"/>
        <w:rPr>
          <w:szCs w:val="28"/>
        </w:rPr>
      </w:pPr>
    </w:p>
    <w:p w:rsidR="002F313B" w:rsidRDefault="002F313B" w:rsidP="007C11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AC51B7" w:rsidP="007C11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5A8">
        <w:rPr>
          <w:rFonts w:ascii="Times New Roman" w:hAnsi="Times New Roman" w:cs="Times New Roman"/>
          <w:b/>
          <w:sz w:val="28"/>
          <w:szCs w:val="28"/>
        </w:rPr>
        <w:t>Предлагаемый алгоритм действий</w:t>
      </w:r>
    </w:p>
    <w:p w:rsidR="00AC51B7" w:rsidRPr="000125A8" w:rsidRDefault="00AC51B7" w:rsidP="007C11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5A8">
        <w:rPr>
          <w:rFonts w:ascii="Times New Roman" w:hAnsi="Times New Roman" w:cs="Times New Roman"/>
          <w:b/>
          <w:sz w:val="28"/>
          <w:szCs w:val="28"/>
        </w:rPr>
        <w:t>по организации работы в государственных учреждениях:</w:t>
      </w:r>
    </w:p>
    <w:p w:rsidR="000125A8" w:rsidRPr="000125A8" w:rsidRDefault="000125A8" w:rsidP="00AC51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1B7" w:rsidRPr="007D1B81" w:rsidRDefault="00AC51B7" w:rsidP="00AC51B7">
      <w:pPr>
        <w:pStyle w:val="a3"/>
        <w:spacing w:line="276" w:lineRule="auto"/>
        <w:ind w:left="23" w:right="19" w:firstLine="720"/>
        <w:jc w:val="both"/>
        <w:rPr>
          <w:sz w:val="28"/>
          <w:szCs w:val="28"/>
        </w:rPr>
      </w:pPr>
      <w:r w:rsidRPr="0079426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Pr="007D1B81">
        <w:rPr>
          <w:sz w:val="28"/>
          <w:szCs w:val="28"/>
        </w:rPr>
        <w:t xml:space="preserve"> </w:t>
      </w:r>
      <w:r w:rsidR="004427BE">
        <w:rPr>
          <w:sz w:val="28"/>
          <w:szCs w:val="28"/>
        </w:rPr>
        <w:t>учреждении</w:t>
      </w:r>
      <w:r w:rsidRPr="007D1B81">
        <w:rPr>
          <w:sz w:val="28"/>
          <w:szCs w:val="28"/>
        </w:rPr>
        <w:t xml:space="preserve"> </w:t>
      </w:r>
      <w:r w:rsidR="0003382D">
        <w:rPr>
          <w:sz w:val="28"/>
          <w:szCs w:val="28"/>
        </w:rPr>
        <w:t xml:space="preserve">локальным актом </w:t>
      </w:r>
      <w:r w:rsidRPr="00AC51B7">
        <w:rPr>
          <w:sz w:val="28"/>
          <w:szCs w:val="28"/>
        </w:rPr>
        <w:t>определить структурно</w:t>
      </w:r>
      <w:r>
        <w:rPr>
          <w:sz w:val="28"/>
          <w:szCs w:val="28"/>
        </w:rPr>
        <w:t>е подразделение или должностны</w:t>
      </w:r>
      <w:r w:rsidR="004427BE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4427BE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0A23F1">
        <w:rPr>
          <w:sz w:val="28"/>
          <w:szCs w:val="28"/>
        </w:rPr>
        <w:t>(должностное лицо),</w:t>
      </w:r>
      <w:r w:rsidRPr="007D1B81">
        <w:rPr>
          <w:sz w:val="28"/>
          <w:szCs w:val="28"/>
        </w:rPr>
        <w:t xml:space="preserve"> ответственны</w:t>
      </w:r>
      <w:r w:rsidR="004427BE">
        <w:rPr>
          <w:sz w:val="28"/>
          <w:szCs w:val="28"/>
        </w:rPr>
        <w:t>х</w:t>
      </w:r>
      <w:r w:rsidRPr="007D1B81">
        <w:rPr>
          <w:sz w:val="28"/>
          <w:szCs w:val="28"/>
        </w:rPr>
        <w:t xml:space="preserve"> за противодействие коррупции. </w:t>
      </w:r>
      <w:r w:rsidR="000A23F1">
        <w:rPr>
          <w:sz w:val="28"/>
          <w:szCs w:val="28"/>
        </w:rPr>
        <w:t xml:space="preserve"> Рекомендуется обеспечить подчинение у</w:t>
      </w:r>
      <w:r>
        <w:rPr>
          <w:sz w:val="28"/>
          <w:szCs w:val="28"/>
        </w:rPr>
        <w:t>казанн</w:t>
      </w:r>
      <w:r w:rsidR="000A23F1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7D1B81">
        <w:rPr>
          <w:sz w:val="28"/>
          <w:szCs w:val="28"/>
        </w:rPr>
        <w:t>структурно</w:t>
      </w:r>
      <w:r w:rsidR="000A23F1">
        <w:rPr>
          <w:sz w:val="28"/>
          <w:szCs w:val="28"/>
        </w:rPr>
        <w:t>го</w:t>
      </w:r>
      <w:r w:rsidRPr="007D1B81">
        <w:rPr>
          <w:sz w:val="28"/>
          <w:szCs w:val="28"/>
        </w:rPr>
        <w:t xml:space="preserve"> подразделени</w:t>
      </w:r>
      <w:r w:rsidR="000A23F1">
        <w:rPr>
          <w:sz w:val="28"/>
          <w:szCs w:val="28"/>
        </w:rPr>
        <w:t>я</w:t>
      </w:r>
      <w:r w:rsidRPr="007D1B81">
        <w:rPr>
          <w:sz w:val="28"/>
          <w:szCs w:val="28"/>
        </w:rPr>
        <w:t xml:space="preserve"> ил</w:t>
      </w:r>
      <w:r>
        <w:rPr>
          <w:sz w:val="28"/>
          <w:szCs w:val="28"/>
        </w:rPr>
        <w:t>и должностны</w:t>
      </w:r>
      <w:r w:rsidR="000A23F1">
        <w:rPr>
          <w:sz w:val="28"/>
          <w:szCs w:val="28"/>
        </w:rPr>
        <w:t>х лиц</w:t>
      </w:r>
      <w:r>
        <w:rPr>
          <w:sz w:val="28"/>
          <w:szCs w:val="28"/>
        </w:rPr>
        <w:t xml:space="preserve"> (должностно</w:t>
      </w:r>
      <w:r w:rsidR="000A23F1">
        <w:rPr>
          <w:sz w:val="28"/>
          <w:szCs w:val="28"/>
        </w:rPr>
        <w:t>го</w:t>
      </w:r>
      <w:r>
        <w:rPr>
          <w:sz w:val="28"/>
          <w:szCs w:val="28"/>
        </w:rPr>
        <w:t xml:space="preserve"> лиц</w:t>
      </w:r>
      <w:r w:rsidR="000A23F1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0A23F1">
        <w:rPr>
          <w:sz w:val="28"/>
          <w:szCs w:val="28"/>
        </w:rPr>
        <w:t xml:space="preserve"> </w:t>
      </w:r>
      <w:r w:rsidRPr="007D1B81">
        <w:rPr>
          <w:sz w:val="28"/>
          <w:szCs w:val="28"/>
        </w:rPr>
        <w:t>непосредственно руковод</w:t>
      </w:r>
      <w:r w:rsidR="004427BE">
        <w:rPr>
          <w:sz w:val="28"/>
          <w:szCs w:val="28"/>
        </w:rPr>
        <w:t>ителю</w:t>
      </w:r>
      <w:r w:rsidRPr="007D1B81">
        <w:rPr>
          <w:sz w:val="28"/>
          <w:szCs w:val="28"/>
        </w:rPr>
        <w:t xml:space="preserve"> </w:t>
      </w:r>
      <w:r w:rsidR="004427BE">
        <w:rPr>
          <w:sz w:val="28"/>
          <w:szCs w:val="28"/>
        </w:rPr>
        <w:t>учреждения</w:t>
      </w:r>
      <w:r w:rsidRPr="007D1B81">
        <w:rPr>
          <w:sz w:val="28"/>
          <w:szCs w:val="28"/>
        </w:rPr>
        <w:t xml:space="preserve">. </w:t>
      </w:r>
    </w:p>
    <w:p w:rsidR="00AC51B7" w:rsidRPr="007D1B81" w:rsidRDefault="00AC51B7" w:rsidP="0079426E">
      <w:pPr>
        <w:pStyle w:val="a3"/>
        <w:spacing w:line="276" w:lineRule="auto"/>
        <w:ind w:left="14" w:right="4" w:firstLine="744"/>
        <w:jc w:val="both"/>
        <w:rPr>
          <w:sz w:val="28"/>
          <w:szCs w:val="28"/>
        </w:rPr>
      </w:pPr>
      <w:r w:rsidRPr="007D1B81">
        <w:rPr>
          <w:sz w:val="28"/>
          <w:szCs w:val="28"/>
        </w:rPr>
        <w:t xml:space="preserve">В должностную инструкцию </w:t>
      </w:r>
      <w:r w:rsidR="0079426E">
        <w:rPr>
          <w:sz w:val="28"/>
          <w:szCs w:val="28"/>
        </w:rPr>
        <w:t>и в трудовой договор</w:t>
      </w:r>
      <w:r w:rsidR="00EE2FC3">
        <w:rPr>
          <w:sz w:val="28"/>
          <w:szCs w:val="28"/>
        </w:rPr>
        <w:t xml:space="preserve"> </w:t>
      </w:r>
      <w:r w:rsidRPr="007D1B81">
        <w:rPr>
          <w:sz w:val="28"/>
          <w:szCs w:val="28"/>
        </w:rPr>
        <w:t>ответственных ли</w:t>
      </w:r>
      <w:r>
        <w:rPr>
          <w:sz w:val="28"/>
          <w:szCs w:val="28"/>
        </w:rPr>
        <w:t>ц</w:t>
      </w:r>
      <w:r w:rsidR="00C35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внести </w:t>
      </w:r>
      <w:r w:rsidR="0003382D">
        <w:rPr>
          <w:sz w:val="28"/>
          <w:szCs w:val="28"/>
        </w:rPr>
        <w:t xml:space="preserve">в качестве обязанности – ответственность за работу по профилактике коррупционных </w:t>
      </w:r>
      <w:r w:rsidR="0003382D" w:rsidRPr="004427BE">
        <w:rPr>
          <w:sz w:val="28"/>
          <w:szCs w:val="28"/>
        </w:rPr>
        <w:t>и иных</w:t>
      </w:r>
      <w:r w:rsidR="0003382D">
        <w:rPr>
          <w:sz w:val="28"/>
          <w:szCs w:val="28"/>
        </w:rPr>
        <w:t xml:space="preserve"> правонарушений</w:t>
      </w:r>
      <w:r w:rsidR="0079426E">
        <w:rPr>
          <w:sz w:val="28"/>
          <w:szCs w:val="28"/>
        </w:rPr>
        <w:t xml:space="preserve">. </w:t>
      </w:r>
      <w:r w:rsidR="004427BE">
        <w:rPr>
          <w:sz w:val="28"/>
          <w:szCs w:val="28"/>
        </w:rPr>
        <w:t>В должностной инструкции прописываются конкретные обязанности, связанные с указанной ответственностью.</w:t>
      </w:r>
    </w:p>
    <w:p w:rsidR="00EC7988" w:rsidRDefault="000A23F1" w:rsidP="000A23F1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должностных</w:t>
      </w:r>
      <w:r w:rsidRPr="007D1B81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ях</w:t>
      </w:r>
      <w:r w:rsidRPr="007D1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учреждения предусмотреть обязанность по соблюдению норм антикоррупционных стандартов поведения и персональной ответственности за их нарушение. </w:t>
      </w:r>
    </w:p>
    <w:p w:rsidR="007C1119" w:rsidRDefault="007C1119" w:rsidP="000A23F1">
      <w:pPr>
        <w:pStyle w:val="a3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AC51B7" w:rsidRPr="007D1B81" w:rsidRDefault="00AC51B7" w:rsidP="003260C8">
      <w:pPr>
        <w:pStyle w:val="a3"/>
        <w:spacing w:line="276" w:lineRule="auto"/>
        <w:ind w:left="743" w:right="-1" w:hanging="34"/>
        <w:jc w:val="both"/>
        <w:rPr>
          <w:sz w:val="28"/>
          <w:szCs w:val="28"/>
        </w:rPr>
      </w:pPr>
      <w:r w:rsidRPr="007D1B81">
        <w:rPr>
          <w:b/>
          <w:bCs/>
          <w:sz w:val="28"/>
          <w:szCs w:val="28"/>
        </w:rPr>
        <w:t xml:space="preserve">2. </w:t>
      </w:r>
      <w:r w:rsidRPr="0079426E">
        <w:rPr>
          <w:sz w:val="28"/>
          <w:szCs w:val="28"/>
        </w:rPr>
        <w:t>Издать</w:t>
      </w:r>
      <w:r w:rsidR="0079426E" w:rsidRPr="00EC7988">
        <w:rPr>
          <w:sz w:val="28"/>
          <w:szCs w:val="28"/>
        </w:rPr>
        <w:t xml:space="preserve"> </w:t>
      </w:r>
      <w:r w:rsidRPr="007D1B81">
        <w:rPr>
          <w:sz w:val="28"/>
          <w:szCs w:val="28"/>
        </w:rPr>
        <w:t xml:space="preserve">в </w:t>
      </w:r>
      <w:r w:rsidR="004427BE">
        <w:rPr>
          <w:sz w:val="28"/>
          <w:szCs w:val="28"/>
        </w:rPr>
        <w:t>учреждении</w:t>
      </w:r>
      <w:r w:rsidRPr="007D1B81">
        <w:rPr>
          <w:sz w:val="28"/>
          <w:szCs w:val="28"/>
        </w:rPr>
        <w:t xml:space="preserve"> локальные правовые акты, утверждающие: </w:t>
      </w:r>
    </w:p>
    <w:p w:rsidR="00F44349" w:rsidRPr="00EC7988" w:rsidRDefault="00F44349" w:rsidP="003260C8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EC7988">
        <w:rPr>
          <w:rFonts w:ascii="Times New Roman" w:hAnsi="Times New Roman"/>
          <w:sz w:val="28"/>
          <w:szCs w:val="28"/>
        </w:rPr>
        <w:t>План мероприятий по противодействию коррупции</w:t>
      </w:r>
      <w:r w:rsidR="000A23F1">
        <w:rPr>
          <w:rFonts w:ascii="Times New Roman" w:hAnsi="Times New Roman"/>
          <w:sz w:val="28"/>
          <w:szCs w:val="28"/>
        </w:rPr>
        <w:t>;</w:t>
      </w:r>
    </w:p>
    <w:p w:rsidR="00EC7988" w:rsidRPr="00EC7988" w:rsidRDefault="00EC7988" w:rsidP="003260C8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EC7988">
        <w:rPr>
          <w:rFonts w:ascii="Times New Roman" w:hAnsi="Times New Roman"/>
          <w:sz w:val="28"/>
          <w:szCs w:val="28"/>
        </w:rPr>
        <w:t>Положение об оценке коррупционных рисков</w:t>
      </w:r>
      <w:r w:rsidR="000A23F1">
        <w:rPr>
          <w:rFonts w:ascii="Times New Roman" w:hAnsi="Times New Roman"/>
          <w:sz w:val="28"/>
          <w:szCs w:val="28"/>
        </w:rPr>
        <w:t>;</w:t>
      </w:r>
    </w:p>
    <w:p w:rsidR="00EC7988" w:rsidRPr="00EC7988" w:rsidRDefault="00EC7988" w:rsidP="003260C8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EC7988">
        <w:rPr>
          <w:rFonts w:ascii="Times New Roman" w:hAnsi="Times New Roman"/>
          <w:sz w:val="28"/>
          <w:szCs w:val="28"/>
        </w:rPr>
        <w:t>Кодекс этики и должностного поведения работников Учреждения</w:t>
      </w:r>
      <w:r w:rsidR="000A23F1">
        <w:rPr>
          <w:rFonts w:ascii="Times New Roman" w:hAnsi="Times New Roman"/>
          <w:sz w:val="28"/>
          <w:szCs w:val="28"/>
        </w:rPr>
        <w:t>;</w:t>
      </w:r>
    </w:p>
    <w:p w:rsidR="00EC7988" w:rsidRPr="00EC7988" w:rsidRDefault="00EC7988" w:rsidP="003260C8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EC7988">
        <w:rPr>
          <w:rFonts w:ascii="Times New Roman" w:hAnsi="Times New Roman"/>
          <w:sz w:val="28"/>
          <w:szCs w:val="28"/>
        </w:rPr>
        <w:t>Положение о порядке уведомления работодателя о конфликте интересов</w:t>
      </w:r>
      <w:r w:rsidR="000A23F1">
        <w:rPr>
          <w:rFonts w:ascii="Times New Roman" w:hAnsi="Times New Roman"/>
          <w:sz w:val="28"/>
          <w:szCs w:val="28"/>
        </w:rPr>
        <w:t>;</w:t>
      </w:r>
    </w:p>
    <w:p w:rsidR="00EC7988" w:rsidRPr="00EC7988" w:rsidRDefault="00EC7988" w:rsidP="003260C8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EC7988">
        <w:rPr>
          <w:rFonts w:ascii="Times New Roman" w:hAnsi="Times New Roman"/>
          <w:sz w:val="28"/>
          <w:szCs w:val="28"/>
        </w:rPr>
        <w:t>Положение о порядке уведомления ра</w:t>
      </w:r>
      <w:r w:rsidR="009777C5">
        <w:rPr>
          <w:rFonts w:ascii="Times New Roman" w:hAnsi="Times New Roman"/>
          <w:sz w:val="28"/>
          <w:szCs w:val="28"/>
        </w:rPr>
        <w:t>ботодателя о фактах обращения</w:t>
      </w:r>
      <w:r w:rsidR="00C357AE">
        <w:rPr>
          <w:rFonts w:ascii="Times New Roman" w:hAnsi="Times New Roman"/>
          <w:sz w:val="28"/>
          <w:szCs w:val="28"/>
        </w:rPr>
        <w:t xml:space="preserve"> </w:t>
      </w:r>
      <w:r w:rsidR="009777C5" w:rsidRPr="00C357AE">
        <w:rPr>
          <w:rFonts w:ascii="Times New Roman" w:hAnsi="Times New Roman"/>
          <w:sz w:val="28"/>
          <w:szCs w:val="28"/>
        </w:rPr>
        <w:t xml:space="preserve">в </w:t>
      </w:r>
      <w:r w:rsidRPr="00C357AE">
        <w:rPr>
          <w:rFonts w:ascii="Times New Roman" w:hAnsi="Times New Roman"/>
          <w:sz w:val="28"/>
          <w:szCs w:val="28"/>
        </w:rPr>
        <w:t>целях склонения к совершению коррупционных правонарушений</w:t>
      </w:r>
      <w:r w:rsidR="000A23F1">
        <w:rPr>
          <w:rFonts w:ascii="Times New Roman" w:hAnsi="Times New Roman"/>
          <w:sz w:val="28"/>
          <w:szCs w:val="28"/>
        </w:rPr>
        <w:t>;</w:t>
      </w:r>
    </w:p>
    <w:p w:rsidR="00C357AE" w:rsidRPr="00C357AE" w:rsidRDefault="00EC7988" w:rsidP="003260C8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EC7988">
        <w:rPr>
          <w:rFonts w:ascii="Times New Roman" w:hAnsi="Times New Roman"/>
          <w:sz w:val="28"/>
          <w:szCs w:val="28"/>
        </w:rPr>
        <w:t>Положение об антикоррупционной политике</w:t>
      </w:r>
      <w:r w:rsidR="000A23F1">
        <w:rPr>
          <w:rFonts w:ascii="Times New Roman" w:hAnsi="Times New Roman"/>
          <w:sz w:val="28"/>
          <w:szCs w:val="28"/>
        </w:rPr>
        <w:t>;</w:t>
      </w:r>
    </w:p>
    <w:p w:rsidR="00D5474F" w:rsidRPr="004427BE" w:rsidRDefault="004427BE" w:rsidP="00D5474F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44349" w:rsidRPr="00C357AE">
        <w:rPr>
          <w:rFonts w:ascii="Times New Roman" w:eastAsia="Calibri" w:hAnsi="Times New Roman" w:cs="Times New Roman"/>
          <w:sz w:val="28"/>
          <w:szCs w:val="28"/>
        </w:rPr>
        <w:t xml:space="preserve">орядок организации </w:t>
      </w:r>
      <w:r w:rsidR="00D2410E">
        <w:rPr>
          <w:rFonts w:ascii="Times New Roman" w:eastAsia="Calibri" w:hAnsi="Times New Roman" w:cs="Times New Roman"/>
          <w:sz w:val="28"/>
          <w:szCs w:val="28"/>
        </w:rPr>
        <w:t xml:space="preserve">работы телефона «горячей линии» </w:t>
      </w:r>
      <w:r w:rsidR="0000240E" w:rsidRPr="00C357A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F44349" w:rsidRPr="00C357AE">
        <w:rPr>
          <w:rFonts w:ascii="Times New Roman" w:eastAsia="Calibri" w:hAnsi="Times New Roman" w:cs="Times New Roman"/>
          <w:sz w:val="28"/>
          <w:szCs w:val="28"/>
        </w:rPr>
        <w:t xml:space="preserve">приема сообщений граждан и юридических лиц по фактам </w:t>
      </w:r>
      <w:r w:rsidR="000A23F1">
        <w:rPr>
          <w:rFonts w:ascii="Times New Roman" w:eastAsia="Calibri" w:hAnsi="Times New Roman" w:cs="Times New Roman"/>
          <w:sz w:val="28"/>
          <w:szCs w:val="28"/>
        </w:rPr>
        <w:t>коррупции;</w:t>
      </w:r>
    </w:p>
    <w:p w:rsidR="004427BE" w:rsidRPr="004427BE" w:rsidRDefault="004427BE" w:rsidP="00D5474F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 w:rsidRPr="00D5474F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="000A23F1">
        <w:rPr>
          <w:rFonts w:ascii="Times New Roman" w:hAnsi="Times New Roman" w:cs="Times New Roman"/>
          <w:sz w:val="28"/>
          <w:szCs w:val="28"/>
        </w:rPr>
        <w:t>;</w:t>
      </w:r>
    </w:p>
    <w:p w:rsidR="004427BE" w:rsidRPr="00D5474F" w:rsidRDefault="004427BE" w:rsidP="00D5474F">
      <w:pPr>
        <w:pStyle w:val="a4"/>
        <w:numPr>
          <w:ilvl w:val="0"/>
          <w:numId w:val="1"/>
        </w:numPr>
        <w:spacing w:after="0"/>
        <w:ind w:left="0" w:right="-1" w:hanging="34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474F">
        <w:rPr>
          <w:rFonts w:ascii="Times New Roman" w:hAnsi="Times New Roman" w:cs="Times New Roman"/>
          <w:sz w:val="28"/>
          <w:szCs w:val="28"/>
        </w:rPr>
        <w:t>равила обмена деловыми подарками и знаками делового гостеприимства</w:t>
      </w:r>
      <w:r w:rsidR="000A23F1">
        <w:rPr>
          <w:rFonts w:ascii="Times New Roman" w:hAnsi="Times New Roman" w:cs="Times New Roman"/>
          <w:sz w:val="28"/>
          <w:szCs w:val="28"/>
        </w:rPr>
        <w:t>;</w:t>
      </w:r>
    </w:p>
    <w:p w:rsidR="009777C5" w:rsidRPr="00C357AE" w:rsidRDefault="000125A8" w:rsidP="00D5474F">
      <w:pPr>
        <w:spacing w:after="0"/>
        <w:ind w:right="-1" w:firstLine="708"/>
        <w:jc w:val="both"/>
      </w:pPr>
      <w:r w:rsidRPr="00D5474F">
        <w:rPr>
          <w:rFonts w:ascii="Times New Roman" w:hAnsi="Times New Roman" w:cs="Times New Roman"/>
          <w:sz w:val="28"/>
          <w:szCs w:val="28"/>
        </w:rPr>
        <w:t>Р</w:t>
      </w:r>
      <w:r w:rsidR="0000240E" w:rsidRPr="00D5474F">
        <w:rPr>
          <w:rFonts w:ascii="Times New Roman" w:hAnsi="Times New Roman" w:cs="Times New Roman"/>
          <w:sz w:val="28"/>
          <w:szCs w:val="28"/>
        </w:rPr>
        <w:t>екомендуется утвердить с</w:t>
      </w:r>
      <w:r w:rsidR="00EC7988" w:rsidRPr="00D5474F">
        <w:rPr>
          <w:rFonts w:ascii="Times New Roman" w:hAnsi="Times New Roman" w:cs="Times New Roman"/>
          <w:sz w:val="28"/>
          <w:szCs w:val="28"/>
        </w:rPr>
        <w:t>истем</w:t>
      </w:r>
      <w:r w:rsidR="0000240E" w:rsidRPr="00D5474F">
        <w:rPr>
          <w:rFonts w:ascii="Times New Roman" w:hAnsi="Times New Roman" w:cs="Times New Roman"/>
          <w:sz w:val="28"/>
          <w:szCs w:val="28"/>
        </w:rPr>
        <w:t>у</w:t>
      </w:r>
      <w:r w:rsidR="00EC7988" w:rsidRPr="00D5474F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44349" w:rsidRPr="00D5474F">
        <w:rPr>
          <w:rFonts w:ascii="Times New Roman" w:hAnsi="Times New Roman" w:cs="Times New Roman"/>
          <w:sz w:val="28"/>
          <w:szCs w:val="28"/>
        </w:rPr>
        <w:t xml:space="preserve"> работников по вопросам </w:t>
      </w:r>
      <w:r w:rsidR="009777C5" w:rsidRPr="00D5474F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="004427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240E" w:rsidRDefault="0000240E" w:rsidP="00D5474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C7988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7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427BE">
        <w:rPr>
          <w:rFonts w:ascii="Times New Roman" w:hAnsi="Times New Roman" w:cs="Times New Roman"/>
          <w:sz w:val="28"/>
          <w:szCs w:val="28"/>
        </w:rPr>
        <w:t>знакомятся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988" w:rsidRPr="00EC7988">
        <w:rPr>
          <w:rFonts w:ascii="Times New Roman" w:hAnsi="Times New Roman" w:cs="Times New Roman"/>
          <w:sz w:val="28"/>
          <w:szCs w:val="28"/>
        </w:rPr>
        <w:t xml:space="preserve">с локальными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EC7988" w:rsidRPr="00EC7988">
        <w:rPr>
          <w:rFonts w:ascii="Times New Roman" w:hAnsi="Times New Roman" w:cs="Times New Roman"/>
          <w:sz w:val="28"/>
          <w:szCs w:val="28"/>
        </w:rPr>
        <w:t>актами</w:t>
      </w:r>
      <w:r w:rsidR="00C357AE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 </w:t>
      </w:r>
      <w:r w:rsidR="004427BE">
        <w:rPr>
          <w:rFonts w:ascii="Times New Roman" w:hAnsi="Times New Roman" w:cs="Times New Roman"/>
          <w:sz w:val="28"/>
          <w:szCs w:val="28"/>
        </w:rPr>
        <w:t>под роспись</w:t>
      </w:r>
      <w:r w:rsidR="00C357AE">
        <w:rPr>
          <w:rFonts w:ascii="Times New Roman" w:hAnsi="Times New Roman" w:cs="Times New Roman"/>
          <w:sz w:val="28"/>
          <w:szCs w:val="28"/>
        </w:rPr>
        <w:t>.</w:t>
      </w:r>
    </w:p>
    <w:p w:rsidR="0000240E" w:rsidRDefault="0000240E" w:rsidP="0000240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C1119" w:rsidRDefault="007C1119" w:rsidP="007C1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125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13B">
        <w:rPr>
          <w:rFonts w:ascii="Times New Roman" w:hAnsi="Times New Roman" w:cs="Times New Roman"/>
          <w:sz w:val="28"/>
          <w:szCs w:val="28"/>
        </w:rPr>
        <w:t>С</w:t>
      </w:r>
      <w:r w:rsidRPr="00387324">
        <w:rPr>
          <w:rFonts w:ascii="Times New Roman" w:hAnsi="Times New Roman" w:cs="Times New Roman"/>
          <w:sz w:val="28"/>
          <w:szCs w:val="28"/>
        </w:rPr>
        <w:t>оздать комисс</w:t>
      </w:r>
      <w:r w:rsidR="002F313B">
        <w:rPr>
          <w:rFonts w:ascii="Times New Roman" w:hAnsi="Times New Roman" w:cs="Times New Roman"/>
          <w:sz w:val="28"/>
          <w:szCs w:val="28"/>
        </w:rPr>
        <w:t>ию</w:t>
      </w:r>
      <w:r w:rsidR="006A4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13B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>
        <w:rPr>
          <w:rFonts w:ascii="Times New Roman" w:hAnsi="Times New Roman" w:cs="Times New Roman"/>
          <w:sz w:val="28"/>
          <w:szCs w:val="28"/>
        </w:rPr>
        <w:t>на которой подлежат вопросы, связанные с соблюдением локальных правовых актов по противодействию коррупции.</w:t>
      </w:r>
    </w:p>
    <w:p w:rsidR="007C1119" w:rsidRDefault="007C1119" w:rsidP="007C111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7C1119" w:rsidP="007C1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8340E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3F1">
        <w:rPr>
          <w:rFonts w:ascii="Times New Roman" w:hAnsi="Times New Roman" w:cs="Times New Roman"/>
          <w:sz w:val="28"/>
          <w:szCs w:val="28"/>
        </w:rPr>
        <w:t>Обеспечивать п</w:t>
      </w:r>
      <w:r w:rsidRPr="008340E9">
        <w:rPr>
          <w:rFonts w:ascii="Times New Roman" w:hAnsi="Times New Roman" w:cs="Times New Roman"/>
          <w:sz w:val="28"/>
          <w:szCs w:val="28"/>
        </w:rPr>
        <w:t>оддержание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0E9">
        <w:rPr>
          <w:rFonts w:ascii="Times New Roman" w:hAnsi="Times New Roman" w:cs="Times New Roman"/>
          <w:sz w:val="28"/>
          <w:szCs w:val="28"/>
        </w:rPr>
        <w:t xml:space="preserve">в актуальном </w:t>
      </w:r>
      <w:r>
        <w:rPr>
          <w:rFonts w:ascii="Times New Roman" w:hAnsi="Times New Roman" w:cs="Times New Roman"/>
          <w:sz w:val="28"/>
          <w:szCs w:val="28"/>
        </w:rPr>
        <w:t>состоянии локальных правовых актов по вопросам противодействия коррупции, в том числе плана по противодействию коррупции в учреждении.</w:t>
      </w:r>
    </w:p>
    <w:p w:rsidR="000A23F1" w:rsidRDefault="000A23F1" w:rsidP="000A23F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988" w:rsidRDefault="007C1119" w:rsidP="00D547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0240E" w:rsidRPr="00851E86">
        <w:rPr>
          <w:rFonts w:ascii="Times New Roman" w:hAnsi="Times New Roman" w:cs="Times New Roman"/>
          <w:b/>
          <w:sz w:val="28"/>
          <w:szCs w:val="28"/>
        </w:rPr>
        <w:t>.</w:t>
      </w:r>
      <w:r w:rsidR="0000240E">
        <w:rPr>
          <w:rFonts w:ascii="Times New Roman" w:hAnsi="Times New Roman" w:cs="Times New Roman"/>
          <w:sz w:val="28"/>
          <w:szCs w:val="28"/>
        </w:rPr>
        <w:t xml:space="preserve"> </w:t>
      </w:r>
      <w:r w:rsidR="0081689E">
        <w:rPr>
          <w:rFonts w:ascii="Times New Roman" w:hAnsi="Times New Roman" w:cs="Times New Roman"/>
          <w:sz w:val="28"/>
          <w:szCs w:val="28"/>
        </w:rPr>
        <w:t xml:space="preserve"> </w:t>
      </w:r>
      <w:r w:rsidR="00387324" w:rsidRPr="00C357AE">
        <w:rPr>
          <w:rFonts w:ascii="Times New Roman" w:hAnsi="Times New Roman" w:cs="Times New Roman"/>
          <w:sz w:val="28"/>
          <w:szCs w:val="28"/>
        </w:rPr>
        <w:t>Провести оценку коррупционных рисков</w:t>
      </w:r>
      <w:r w:rsidR="000A23F1">
        <w:rPr>
          <w:rFonts w:ascii="Times New Roman" w:hAnsi="Times New Roman" w:cs="Times New Roman"/>
          <w:sz w:val="28"/>
          <w:szCs w:val="28"/>
        </w:rPr>
        <w:t xml:space="preserve"> деятельности учреждения</w:t>
      </w:r>
      <w:r w:rsidR="00387324" w:rsidRPr="00C357AE">
        <w:rPr>
          <w:rFonts w:ascii="Times New Roman" w:hAnsi="Times New Roman" w:cs="Times New Roman"/>
          <w:sz w:val="28"/>
          <w:szCs w:val="28"/>
        </w:rPr>
        <w:t>, разработать комплекс мер по их устранению или минимизации</w:t>
      </w:r>
      <w:r w:rsidR="00CF5F4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5F4E">
        <w:rPr>
          <w:rFonts w:ascii="Times New Roman" w:hAnsi="Times New Roman"/>
          <w:sz w:val="28"/>
          <w:szCs w:val="28"/>
        </w:rPr>
        <w:t>п</w:t>
      </w:r>
      <w:r w:rsidR="00CF5F4E" w:rsidRPr="00EC7988">
        <w:rPr>
          <w:rFonts w:ascii="Times New Roman" w:hAnsi="Times New Roman"/>
          <w:sz w:val="28"/>
          <w:szCs w:val="28"/>
        </w:rPr>
        <w:t>оложение</w:t>
      </w:r>
      <w:r w:rsidR="00CF5F4E">
        <w:rPr>
          <w:rFonts w:ascii="Times New Roman" w:hAnsi="Times New Roman"/>
          <w:sz w:val="28"/>
          <w:szCs w:val="28"/>
        </w:rPr>
        <w:t>м</w:t>
      </w:r>
      <w:r w:rsidR="00CF5F4E" w:rsidRPr="00EC7988">
        <w:rPr>
          <w:rFonts w:ascii="Times New Roman" w:hAnsi="Times New Roman"/>
          <w:sz w:val="28"/>
          <w:szCs w:val="28"/>
        </w:rPr>
        <w:t xml:space="preserve"> об оценке коррупционных рисков</w:t>
      </w:r>
      <w:r w:rsidR="00387324">
        <w:rPr>
          <w:rFonts w:ascii="Times New Roman" w:hAnsi="Times New Roman" w:cs="Times New Roman"/>
          <w:sz w:val="28"/>
          <w:szCs w:val="28"/>
        </w:rPr>
        <w:t>.</w:t>
      </w:r>
    </w:p>
    <w:p w:rsidR="007C1119" w:rsidRDefault="007C1119" w:rsidP="007C11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C1119" w:rsidRPr="003260C8" w:rsidRDefault="007C1119" w:rsidP="007C1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260C8">
        <w:rPr>
          <w:rFonts w:ascii="Times New Roman" w:hAnsi="Times New Roman" w:cs="Times New Roman"/>
          <w:b/>
          <w:sz w:val="28"/>
          <w:szCs w:val="28"/>
        </w:rPr>
        <w:t>.</w:t>
      </w:r>
      <w:r w:rsidRPr="007A0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60C8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0C8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3260C8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60C8">
        <w:rPr>
          <w:rFonts w:ascii="Times New Roman" w:hAnsi="Times New Roman" w:cs="Times New Roman"/>
          <w:sz w:val="28"/>
          <w:szCs w:val="28"/>
        </w:rPr>
        <w:t xml:space="preserve"> результатов антикоррупционных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выполненных мероприятий</w:t>
      </w:r>
      <w:r w:rsidRPr="003260C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260C8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60C8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учреждении). Подготовка отчетных материалов о проведенной работе в учреждении и достигнутых результатах в сфере противодействия коррупции (раз в полгода, раз в квартал). </w:t>
      </w:r>
      <w:r w:rsidRPr="00326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119" w:rsidRDefault="007C1119" w:rsidP="00D547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119" w:rsidRDefault="007C1119" w:rsidP="00D547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Обеспечить размещение на сайте учреждения информации о деятельности в сфере противодействия коррупции. </w:t>
      </w:r>
    </w:p>
    <w:p w:rsidR="00C357AE" w:rsidRDefault="00C357AE" w:rsidP="0000240E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119" w:rsidRDefault="00D5474F" w:rsidP="007C11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1119">
        <w:rPr>
          <w:rFonts w:ascii="Times New Roman" w:hAnsi="Times New Roman" w:cs="Times New Roman"/>
          <w:b/>
          <w:sz w:val="28"/>
          <w:szCs w:val="28"/>
        </w:rPr>
        <w:t>8</w:t>
      </w:r>
      <w:r w:rsidR="003260C8" w:rsidRPr="003260C8">
        <w:rPr>
          <w:rFonts w:ascii="Times New Roman" w:hAnsi="Times New Roman" w:cs="Times New Roman"/>
          <w:b/>
          <w:sz w:val="28"/>
          <w:szCs w:val="28"/>
        </w:rPr>
        <w:t>.</w:t>
      </w:r>
      <w:r w:rsidR="003260C8">
        <w:rPr>
          <w:rFonts w:ascii="Times New Roman" w:hAnsi="Times New Roman" w:cs="Times New Roman"/>
          <w:sz w:val="28"/>
          <w:szCs w:val="28"/>
        </w:rPr>
        <w:t xml:space="preserve"> </w:t>
      </w:r>
      <w:r w:rsidR="004E1773">
        <w:rPr>
          <w:rFonts w:ascii="Times New Roman" w:hAnsi="Times New Roman" w:cs="Times New Roman"/>
          <w:sz w:val="28"/>
          <w:szCs w:val="28"/>
        </w:rPr>
        <w:t xml:space="preserve"> </w:t>
      </w:r>
      <w:r w:rsidR="007C1119">
        <w:rPr>
          <w:rFonts w:ascii="Times New Roman" w:hAnsi="Times New Roman" w:cs="Times New Roman"/>
          <w:sz w:val="28"/>
          <w:szCs w:val="28"/>
        </w:rPr>
        <w:t>О</w:t>
      </w:r>
      <w:r w:rsidR="004A007D">
        <w:rPr>
          <w:rFonts w:ascii="Times New Roman" w:hAnsi="Times New Roman" w:cs="Times New Roman"/>
          <w:sz w:val="28"/>
          <w:szCs w:val="28"/>
        </w:rPr>
        <w:t>беспечить е</w:t>
      </w:r>
      <w:r w:rsidR="00387324">
        <w:rPr>
          <w:rFonts w:ascii="Times New Roman" w:hAnsi="Times New Roman" w:cs="Times New Roman"/>
          <w:sz w:val="28"/>
          <w:szCs w:val="28"/>
        </w:rPr>
        <w:t xml:space="preserve">жеквартальное проведение обучающих мероприятий </w:t>
      </w:r>
      <w:r w:rsidR="004A007D">
        <w:rPr>
          <w:rFonts w:ascii="Times New Roman" w:hAnsi="Times New Roman" w:cs="Times New Roman"/>
          <w:sz w:val="28"/>
          <w:szCs w:val="28"/>
        </w:rPr>
        <w:t xml:space="preserve">с работниками </w:t>
      </w:r>
      <w:r w:rsidR="00387324">
        <w:rPr>
          <w:rFonts w:ascii="Times New Roman" w:hAnsi="Times New Roman" w:cs="Times New Roman"/>
          <w:sz w:val="28"/>
          <w:szCs w:val="28"/>
        </w:rPr>
        <w:t>по вопросам противодействия коррупции в виде: семинаров, кейсов, тестирований, общих собраний, создание стендов в здании учреждения и т.д. Для дополнительного просвещения в сфере противодействия коррупции возможно привлечение сотрудников правоохранительн</w:t>
      </w:r>
      <w:r w:rsidR="004A007D">
        <w:rPr>
          <w:rFonts w:ascii="Times New Roman" w:hAnsi="Times New Roman" w:cs="Times New Roman"/>
          <w:sz w:val="28"/>
          <w:szCs w:val="28"/>
        </w:rPr>
        <w:t>ых органов, органов прокуратуры</w:t>
      </w:r>
      <w:r w:rsidR="002F313B">
        <w:rPr>
          <w:rFonts w:ascii="Times New Roman" w:hAnsi="Times New Roman" w:cs="Times New Roman"/>
          <w:sz w:val="28"/>
          <w:szCs w:val="28"/>
        </w:rPr>
        <w:t>.</w:t>
      </w:r>
    </w:p>
    <w:p w:rsidR="002F313B" w:rsidRPr="00387324" w:rsidRDefault="002F313B" w:rsidP="007C11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427BE" w:rsidRDefault="007C1119" w:rsidP="004427BE">
      <w:pPr>
        <w:pStyle w:val="a3"/>
        <w:spacing w:line="276" w:lineRule="auto"/>
        <w:ind w:left="14" w:right="4" w:firstLine="744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7C111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4427BE" w:rsidRPr="007D1B81">
        <w:rPr>
          <w:sz w:val="28"/>
          <w:szCs w:val="28"/>
        </w:rPr>
        <w:t>беспечить обучение</w:t>
      </w:r>
      <w:r>
        <w:rPr>
          <w:sz w:val="28"/>
          <w:szCs w:val="28"/>
        </w:rPr>
        <w:t xml:space="preserve"> (повышение квалификации) </w:t>
      </w:r>
      <w:r w:rsidR="007A040E">
        <w:rPr>
          <w:sz w:val="28"/>
          <w:szCs w:val="28"/>
        </w:rPr>
        <w:t xml:space="preserve">лиц, </w:t>
      </w:r>
      <w:r w:rsidR="007A040E" w:rsidRPr="007D1B81">
        <w:rPr>
          <w:sz w:val="28"/>
          <w:szCs w:val="28"/>
        </w:rPr>
        <w:t>ответственны</w:t>
      </w:r>
      <w:r w:rsidR="007A040E">
        <w:rPr>
          <w:sz w:val="28"/>
          <w:szCs w:val="28"/>
        </w:rPr>
        <w:t>х</w:t>
      </w:r>
      <w:r w:rsidR="007A040E" w:rsidRPr="007D1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учреждении </w:t>
      </w:r>
      <w:r w:rsidR="007A040E" w:rsidRPr="007D1B81">
        <w:rPr>
          <w:sz w:val="28"/>
          <w:szCs w:val="28"/>
        </w:rPr>
        <w:t>за противодействие коррупции</w:t>
      </w:r>
      <w:r w:rsidR="00CB166D">
        <w:rPr>
          <w:sz w:val="28"/>
          <w:szCs w:val="28"/>
        </w:rPr>
        <w:t>,</w:t>
      </w:r>
      <w:r w:rsidR="00CB166D" w:rsidRPr="00CB166D">
        <w:rPr>
          <w:sz w:val="28"/>
          <w:szCs w:val="28"/>
        </w:rPr>
        <w:t xml:space="preserve"> </w:t>
      </w:r>
      <w:r w:rsidR="00CB166D">
        <w:rPr>
          <w:sz w:val="28"/>
          <w:szCs w:val="28"/>
        </w:rPr>
        <w:t xml:space="preserve">по </w:t>
      </w:r>
      <w:r w:rsidR="00CB166D" w:rsidRPr="007D1B81">
        <w:rPr>
          <w:sz w:val="28"/>
          <w:szCs w:val="28"/>
        </w:rPr>
        <w:t>антикоррупционной тематике</w:t>
      </w:r>
      <w:r>
        <w:rPr>
          <w:sz w:val="28"/>
          <w:szCs w:val="28"/>
        </w:rPr>
        <w:t>.</w:t>
      </w:r>
    </w:p>
    <w:p w:rsidR="007C1119" w:rsidRDefault="007C1119" w:rsidP="004427BE">
      <w:pPr>
        <w:pStyle w:val="a3"/>
        <w:spacing w:line="276" w:lineRule="auto"/>
        <w:ind w:left="14" w:right="4" w:firstLine="744"/>
        <w:jc w:val="both"/>
        <w:rPr>
          <w:sz w:val="28"/>
          <w:szCs w:val="28"/>
        </w:rPr>
      </w:pPr>
    </w:p>
    <w:p w:rsidR="007C1119" w:rsidRPr="007A040E" w:rsidRDefault="004E1773" w:rsidP="007C1119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C1119" w:rsidRPr="008340E9">
        <w:rPr>
          <w:rFonts w:ascii="Times New Roman" w:hAnsi="Times New Roman" w:cs="Times New Roman"/>
          <w:b/>
          <w:sz w:val="28"/>
          <w:szCs w:val="28"/>
        </w:rPr>
        <w:t>.</w:t>
      </w:r>
      <w:r w:rsidR="007C1119" w:rsidRPr="007A0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CCB" w:rsidRPr="008340E9">
        <w:rPr>
          <w:rFonts w:ascii="Times New Roman" w:hAnsi="Times New Roman" w:cs="Times New Roman"/>
          <w:sz w:val="28"/>
          <w:szCs w:val="28"/>
        </w:rPr>
        <w:t>Провод</w:t>
      </w:r>
      <w:r w:rsidR="00201CCB">
        <w:rPr>
          <w:rFonts w:ascii="Times New Roman" w:hAnsi="Times New Roman" w:cs="Times New Roman"/>
          <w:sz w:val="28"/>
          <w:szCs w:val="28"/>
        </w:rPr>
        <w:t>ить</w:t>
      </w:r>
      <w:r w:rsidR="007C1119" w:rsidRPr="008340E9">
        <w:rPr>
          <w:rFonts w:ascii="Times New Roman" w:hAnsi="Times New Roman" w:cs="Times New Roman"/>
          <w:sz w:val="28"/>
          <w:szCs w:val="28"/>
        </w:rPr>
        <w:t xml:space="preserve"> </w:t>
      </w:r>
      <w:r w:rsidR="007C1119">
        <w:rPr>
          <w:rFonts w:ascii="Times New Roman" w:hAnsi="Times New Roman" w:cs="Times New Roman"/>
          <w:sz w:val="28"/>
          <w:szCs w:val="28"/>
        </w:rPr>
        <w:t>антикоррупционн</w:t>
      </w:r>
      <w:r w:rsidR="00201CCB">
        <w:rPr>
          <w:rFonts w:ascii="Times New Roman" w:hAnsi="Times New Roman" w:cs="Times New Roman"/>
          <w:sz w:val="28"/>
          <w:szCs w:val="28"/>
        </w:rPr>
        <w:t>ый</w:t>
      </w:r>
      <w:r w:rsidR="007C1119">
        <w:rPr>
          <w:rFonts w:ascii="Times New Roman" w:hAnsi="Times New Roman" w:cs="Times New Roman"/>
          <w:sz w:val="28"/>
          <w:szCs w:val="28"/>
        </w:rPr>
        <w:t xml:space="preserve"> </w:t>
      </w:r>
      <w:r w:rsidR="00201CCB">
        <w:rPr>
          <w:rFonts w:ascii="Times New Roman" w:hAnsi="Times New Roman" w:cs="Times New Roman"/>
          <w:sz w:val="28"/>
          <w:szCs w:val="28"/>
        </w:rPr>
        <w:t>инструктаж</w:t>
      </w:r>
      <w:r w:rsidR="007C1119">
        <w:rPr>
          <w:rFonts w:ascii="Times New Roman" w:hAnsi="Times New Roman" w:cs="Times New Roman"/>
          <w:sz w:val="28"/>
          <w:szCs w:val="28"/>
        </w:rPr>
        <w:t xml:space="preserve"> с</w:t>
      </w:r>
      <w:r w:rsidR="00201CCB">
        <w:rPr>
          <w:rFonts w:ascii="Times New Roman" w:hAnsi="Times New Roman" w:cs="Times New Roman"/>
          <w:sz w:val="28"/>
          <w:szCs w:val="28"/>
        </w:rPr>
        <w:t>о всеми</w:t>
      </w:r>
      <w:r w:rsidR="007C1119">
        <w:rPr>
          <w:rFonts w:ascii="Times New Roman" w:hAnsi="Times New Roman" w:cs="Times New Roman"/>
          <w:sz w:val="28"/>
          <w:szCs w:val="28"/>
        </w:rPr>
        <w:t xml:space="preserve"> вновь поступающими на работу в учреждение.</w:t>
      </w:r>
    </w:p>
    <w:p w:rsidR="003260C8" w:rsidRDefault="003260C8" w:rsidP="003260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40E9" w:rsidRDefault="004E1773" w:rsidP="00834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340E9" w:rsidRPr="008340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1CCB">
        <w:rPr>
          <w:rFonts w:ascii="Times New Roman" w:hAnsi="Times New Roman" w:cs="Times New Roman"/>
          <w:sz w:val="28"/>
          <w:szCs w:val="28"/>
        </w:rPr>
        <w:t>Проводить</w:t>
      </w:r>
      <w:r w:rsidR="008340E9" w:rsidRPr="008340E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01CCB">
        <w:rPr>
          <w:rFonts w:ascii="Times New Roman" w:hAnsi="Times New Roman" w:cs="Times New Roman"/>
          <w:sz w:val="28"/>
          <w:szCs w:val="28"/>
        </w:rPr>
        <w:t>я</w:t>
      </w:r>
      <w:r w:rsidR="008340E9" w:rsidRPr="008340E9">
        <w:rPr>
          <w:rFonts w:ascii="Times New Roman" w:hAnsi="Times New Roman" w:cs="Times New Roman"/>
          <w:sz w:val="28"/>
          <w:szCs w:val="28"/>
        </w:rPr>
        <w:t xml:space="preserve"> по антикоррупционному просвещению граждан</w:t>
      </w:r>
      <w:r w:rsidR="00AB2CD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773" w:rsidRDefault="004E1773" w:rsidP="00834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773" w:rsidRDefault="004E1773" w:rsidP="00834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773" w:rsidRPr="008340E9" w:rsidRDefault="004E1773" w:rsidP="004E1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1E86" w:rsidRPr="00EC7988" w:rsidRDefault="00851E86" w:rsidP="007A0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51B7" w:rsidRPr="007A040E" w:rsidRDefault="00AB2CD0" w:rsidP="00337AD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040E">
        <w:rPr>
          <w:rFonts w:ascii="Times New Roman" w:hAnsi="Times New Roman" w:cs="Times New Roman"/>
          <w:sz w:val="24"/>
          <w:szCs w:val="24"/>
        </w:rPr>
        <w:t xml:space="preserve">*в учреждениях, предоставляющих государственные услуги, иным образом взаимодействующие с населением (здравоохранение, образование, </w:t>
      </w:r>
      <w:r w:rsidR="007A040E">
        <w:rPr>
          <w:rFonts w:ascii="Times New Roman" w:hAnsi="Times New Roman" w:cs="Times New Roman"/>
          <w:sz w:val="24"/>
          <w:szCs w:val="24"/>
        </w:rPr>
        <w:t>социальная защита и т.д.</w:t>
      </w:r>
      <w:r w:rsidRPr="007A040E">
        <w:rPr>
          <w:rFonts w:ascii="Times New Roman" w:hAnsi="Times New Roman" w:cs="Times New Roman"/>
          <w:sz w:val="24"/>
          <w:szCs w:val="24"/>
        </w:rPr>
        <w:t>)</w:t>
      </w:r>
    </w:p>
    <w:sectPr w:rsidR="00AC51B7" w:rsidRPr="007A040E" w:rsidSect="004E17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596"/>
    <w:multiLevelType w:val="hybridMultilevel"/>
    <w:tmpl w:val="4300EA8E"/>
    <w:lvl w:ilvl="0" w:tplc="5E788CC0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C00241"/>
    <w:multiLevelType w:val="hybridMultilevel"/>
    <w:tmpl w:val="CF9652A4"/>
    <w:lvl w:ilvl="0" w:tplc="B782786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76C02"/>
    <w:multiLevelType w:val="hybridMultilevel"/>
    <w:tmpl w:val="D456A0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812DBD"/>
    <w:rsid w:val="0000240E"/>
    <w:rsid w:val="000125A8"/>
    <w:rsid w:val="0003382D"/>
    <w:rsid w:val="00061446"/>
    <w:rsid w:val="00066907"/>
    <w:rsid w:val="00084A7D"/>
    <w:rsid w:val="000A23F1"/>
    <w:rsid w:val="000C7914"/>
    <w:rsid w:val="00125CC8"/>
    <w:rsid w:val="001A3733"/>
    <w:rsid w:val="001F2AB0"/>
    <w:rsid w:val="00201CCB"/>
    <w:rsid w:val="00205BD4"/>
    <w:rsid w:val="002A017B"/>
    <w:rsid w:val="002A7515"/>
    <w:rsid w:val="002C0323"/>
    <w:rsid w:val="002C3232"/>
    <w:rsid w:val="002F313B"/>
    <w:rsid w:val="00317916"/>
    <w:rsid w:val="003260C8"/>
    <w:rsid w:val="00337AD9"/>
    <w:rsid w:val="003526B3"/>
    <w:rsid w:val="00387324"/>
    <w:rsid w:val="003B517F"/>
    <w:rsid w:val="003F43F4"/>
    <w:rsid w:val="004210DB"/>
    <w:rsid w:val="004427BE"/>
    <w:rsid w:val="00472278"/>
    <w:rsid w:val="0048032B"/>
    <w:rsid w:val="0049659A"/>
    <w:rsid w:val="004A007D"/>
    <w:rsid w:val="004B4052"/>
    <w:rsid w:val="004D2073"/>
    <w:rsid w:val="004D4457"/>
    <w:rsid w:val="004E1773"/>
    <w:rsid w:val="005011C1"/>
    <w:rsid w:val="00537A80"/>
    <w:rsid w:val="005556FD"/>
    <w:rsid w:val="005B0CC2"/>
    <w:rsid w:val="005F092C"/>
    <w:rsid w:val="0060795D"/>
    <w:rsid w:val="00614C15"/>
    <w:rsid w:val="006539B0"/>
    <w:rsid w:val="00655ABC"/>
    <w:rsid w:val="006A4CAF"/>
    <w:rsid w:val="006C0AF0"/>
    <w:rsid w:val="006C13F4"/>
    <w:rsid w:val="007032F5"/>
    <w:rsid w:val="007478BB"/>
    <w:rsid w:val="0079426E"/>
    <w:rsid w:val="007A040E"/>
    <w:rsid w:val="007A29D1"/>
    <w:rsid w:val="007C1119"/>
    <w:rsid w:val="00807F73"/>
    <w:rsid w:val="00812DBD"/>
    <w:rsid w:val="0081689E"/>
    <w:rsid w:val="008340E9"/>
    <w:rsid w:val="00851668"/>
    <w:rsid w:val="00851E86"/>
    <w:rsid w:val="0086695C"/>
    <w:rsid w:val="00890DDE"/>
    <w:rsid w:val="008C15F6"/>
    <w:rsid w:val="009370FF"/>
    <w:rsid w:val="009777C5"/>
    <w:rsid w:val="00990074"/>
    <w:rsid w:val="009A0C98"/>
    <w:rsid w:val="00A146A0"/>
    <w:rsid w:val="00A17659"/>
    <w:rsid w:val="00A83396"/>
    <w:rsid w:val="00AB2CD0"/>
    <w:rsid w:val="00AC51B7"/>
    <w:rsid w:val="00AD2049"/>
    <w:rsid w:val="00AD2B31"/>
    <w:rsid w:val="00AD40F4"/>
    <w:rsid w:val="00B364FD"/>
    <w:rsid w:val="00B452B7"/>
    <w:rsid w:val="00B70BE7"/>
    <w:rsid w:val="00B875B6"/>
    <w:rsid w:val="00B979F3"/>
    <w:rsid w:val="00BB4820"/>
    <w:rsid w:val="00BC5875"/>
    <w:rsid w:val="00C05C38"/>
    <w:rsid w:val="00C357AE"/>
    <w:rsid w:val="00C85BAA"/>
    <w:rsid w:val="00CB166D"/>
    <w:rsid w:val="00CF5F4E"/>
    <w:rsid w:val="00CF5FB0"/>
    <w:rsid w:val="00D2410E"/>
    <w:rsid w:val="00D526B2"/>
    <w:rsid w:val="00D5474F"/>
    <w:rsid w:val="00D860C1"/>
    <w:rsid w:val="00DE28A2"/>
    <w:rsid w:val="00E1284B"/>
    <w:rsid w:val="00E911DD"/>
    <w:rsid w:val="00EC7988"/>
    <w:rsid w:val="00EE2FC3"/>
    <w:rsid w:val="00F122C4"/>
    <w:rsid w:val="00F44349"/>
    <w:rsid w:val="00F76116"/>
    <w:rsid w:val="00FC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12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988"/>
    <w:pPr>
      <w:ind w:left="720"/>
      <w:contextualSpacing/>
    </w:pPr>
  </w:style>
  <w:style w:type="paragraph" w:customStyle="1" w:styleId="ConsPlusNormal">
    <w:name w:val="ConsPlusNormal"/>
    <w:rsid w:val="00B45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F3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Malysheva.AY</dc:creator>
  <cp:lastModifiedBy>Shesterikova.YS</cp:lastModifiedBy>
  <cp:revision>2</cp:revision>
  <cp:lastPrinted>2018-01-23T11:42:00Z</cp:lastPrinted>
  <dcterms:created xsi:type="dcterms:W3CDTF">2018-05-17T12:19:00Z</dcterms:created>
  <dcterms:modified xsi:type="dcterms:W3CDTF">2018-05-17T12:19:00Z</dcterms:modified>
</cp:coreProperties>
</file>